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7C" w:rsidRPr="00E41479" w:rsidRDefault="004F2C7C">
      <w:pPr>
        <w:adjustRightInd w:val="0"/>
        <w:snapToGrid w:val="0"/>
        <w:spacing w:line="360" w:lineRule="auto"/>
        <w:jc w:val="center"/>
        <w:rPr>
          <w:rFonts w:ascii="宋体"/>
          <w:b/>
          <w:sz w:val="32"/>
          <w:szCs w:val="32"/>
        </w:rPr>
      </w:pPr>
      <w:r w:rsidRPr="00E41479">
        <w:rPr>
          <w:rFonts w:ascii="宋体" w:hAnsi="宋体" w:hint="eastAsia"/>
          <w:b/>
          <w:sz w:val="32"/>
          <w:szCs w:val="32"/>
        </w:rPr>
        <w:t>上海师范大学马克思主义学院研究生评奖评优评分细则</w:t>
      </w:r>
    </w:p>
    <w:p w:rsidR="004F2C7C" w:rsidRPr="00E41479" w:rsidRDefault="00662A82" w:rsidP="00662A8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</w:t>
      </w:r>
      <w:r w:rsidR="006C72D3" w:rsidRPr="00E41479">
        <w:rPr>
          <w:rFonts w:ascii="宋体" w:hAnsi="宋体" w:hint="eastAsia"/>
          <w:b/>
          <w:sz w:val="24"/>
        </w:rPr>
        <w:t>2017</w:t>
      </w:r>
      <w:r w:rsidR="000A57D0" w:rsidRPr="00E41479">
        <w:rPr>
          <w:rFonts w:ascii="宋体" w:hAnsi="宋体" w:hint="eastAsia"/>
          <w:b/>
          <w:sz w:val="24"/>
        </w:rPr>
        <w:t>年</w:t>
      </w:r>
      <w:r w:rsidR="003646CF" w:rsidRPr="00E41479">
        <w:rPr>
          <w:rFonts w:ascii="宋体" w:hAnsi="宋体" w:hint="eastAsia"/>
          <w:b/>
          <w:sz w:val="24"/>
        </w:rPr>
        <w:t>3</w:t>
      </w:r>
      <w:r w:rsidR="000A57D0" w:rsidRPr="00E41479">
        <w:rPr>
          <w:rFonts w:ascii="宋体" w:hAnsi="宋体" w:hint="eastAsia"/>
          <w:b/>
          <w:sz w:val="24"/>
        </w:rPr>
        <w:t>月</w:t>
      </w:r>
      <w:r w:rsidRPr="00E41479">
        <w:rPr>
          <w:rFonts w:ascii="宋体" w:hAnsi="宋体" w:hint="eastAsia"/>
          <w:b/>
          <w:sz w:val="24"/>
        </w:rPr>
        <w:t>修订</w:t>
      </w:r>
      <w:r w:rsidR="004F2C7C" w:rsidRPr="00E41479">
        <w:rPr>
          <w:rFonts w:ascii="宋体" w:hAnsi="宋体" w:hint="eastAsia"/>
          <w:b/>
          <w:sz w:val="24"/>
        </w:rPr>
        <w:t>稿）</w:t>
      </w:r>
    </w:p>
    <w:p w:rsidR="004F2C7C" w:rsidRPr="00E41479" w:rsidRDefault="004F2C7C">
      <w:pPr>
        <w:adjustRightInd w:val="0"/>
        <w:snapToGrid w:val="0"/>
        <w:spacing w:line="360" w:lineRule="auto"/>
        <w:jc w:val="center"/>
        <w:rPr>
          <w:rFonts w:ascii="宋体"/>
          <w:sz w:val="22"/>
          <w:szCs w:val="32"/>
        </w:rPr>
      </w:pPr>
    </w:p>
    <w:p w:rsidR="004F2C7C" w:rsidRPr="00E41479" w:rsidRDefault="004F2C7C" w:rsidP="003646CF">
      <w:pPr>
        <w:adjustRightInd w:val="0"/>
        <w:snapToGrid w:val="0"/>
        <w:spacing w:line="360" w:lineRule="auto"/>
        <w:ind w:firstLineChars="200" w:firstLine="480"/>
        <w:rPr>
          <w:rFonts w:ascii="宋体"/>
          <w:sz w:val="24"/>
        </w:rPr>
      </w:pPr>
      <w:r w:rsidRPr="00E41479">
        <w:rPr>
          <w:rFonts w:ascii="宋体" w:hAnsi="宋体" w:hint="eastAsia"/>
          <w:sz w:val="24"/>
        </w:rPr>
        <w:t>根据上海市教委、上海师范大学评奖评优有关规定，结合学院实际，现制定学院研究生评奖评优评分细则。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firstLineChars="200" w:firstLine="482"/>
        <w:rPr>
          <w:rFonts w:asci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一、基本要素分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（一）学习成绩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 w:hint="eastAsia"/>
          <w:sz w:val="24"/>
        </w:rPr>
        <w:t>按培养计划所指定的课程进行评定，其中</w:t>
      </w:r>
    </w:p>
    <w:tbl>
      <w:tblPr>
        <w:tblStyle w:val="ae"/>
        <w:tblW w:w="0" w:type="auto"/>
        <w:jc w:val="center"/>
        <w:tblLook w:val="04A0"/>
      </w:tblPr>
      <w:tblGrid>
        <w:gridCol w:w="1526"/>
        <w:gridCol w:w="5812"/>
        <w:gridCol w:w="1518"/>
      </w:tblGrid>
      <w:tr w:rsidR="006C72D3" w:rsidRPr="00E41479" w:rsidTr="001D4FF7">
        <w:trPr>
          <w:trHeight w:val="454"/>
          <w:jc w:val="center"/>
        </w:trPr>
        <w:tc>
          <w:tcPr>
            <w:tcW w:w="1526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级别</w:t>
            </w:r>
          </w:p>
        </w:tc>
        <w:tc>
          <w:tcPr>
            <w:tcW w:w="5812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说明</w:t>
            </w:r>
          </w:p>
        </w:tc>
        <w:tc>
          <w:tcPr>
            <w:tcW w:w="151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1526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一级</w:t>
            </w:r>
          </w:p>
        </w:tc>
        <w:tc>
          <w:tcPr>
            <w:tcW w:w="5812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所有成绩均为良及以上</w:t>
            </w:r>
          </w:p>
        </w:tc>
        <w:tc>
          <w:tcPr>
            <w:tcW w:w="151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1526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二级</w:t>
            </w:r>
          </w:p>
        </w:tc>
        <w:tc>
          <w:tcPr>
            <w:tcW w:w="5812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1</w:t>
            </w:r>
            <w:r w:rsidRPr="00E41479">
              <w:rPr>
                <w:rFonts w:ascii="宋体" w:hAnsi="宋体" w:hint="eastAsia"/>
                <w:sz w:val="24"/>
              </w:rPr>
              <w:t>门成绩为中，其余成绩均为良及以上</w:t>
            </w:r>
          </w:p>
        </w:tc>
        <w:tc>
          <w:tcPr>
            <w:tcW w:w="151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30分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1526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三级</w:t>
            </w:r>
          </w:p>
        </w:tc>
        <w:tc>
          <w:tcPr>
            <w:tcW w:w="5812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2</w:t>
            </w:r>
            <w:r w:rsidRPr="00E41479">
              <w:rPr>
                <w:rFonts w:ascii="宋体" w:hAnsi="宋体" w:hint="eastAsia"/>
                <w:sz w:val="24"/>
              </w:rPr>
              <w:t>门成绩为中或</w:t>
            </w:r>
            <w:r w:rsidRPr="00E41479">
              <w:rPr>
                <w:rFonts w:ascii="宋体" w:hAnsi="宋体"/>
                <w:sz w:val="24"/>
              </w:rPr>
              <w:t>1</w:t>
            </w:r>
            <w:r w:rsidRPr="00E41479">
              <w:rPr>
                <w:rFonts w:ascii="宋体" w:hAnsi="宋体" w:hint="eastAsia"/>
                <w:sz w:val="24"/>
              </w:rPr>
              <w:t>门成绩为及格，其余均为良及以上</w:t>
            </w:r>
          </w:p>
        </w:tc>
        <w:tc>
          <w:tcPr>
            <w:tcW w:w="151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6C72D3" w:rsidRPr="00E41479" w:rsidRDefault="006C72D3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  <w:r w:rsidRPr="00E41479">
        <w:rPr>
          <w:rFonts w:ascii="宋体" w:hAnsi="宋体" w:hint="eastAsia"/>
          <w:sz w:val="24"/>
        </w:rPr>
        <w:t>（注：①优：</w:t>
      </w:r>
      <w:r w:rsidRPr="00E41479">
        <w:rPr>
          <w:rFonts w:ascii="宋体" w:hAnsi="宋体"/>
          <w:sz w:val="24"/>
        </w:rPr>
        <w:t>90-100</w:t>
      </w:r>
      <w:r w:rsidRPr="00E41479">
        <w:rPr>
          <w:rFonts w:ascii="宋体" w:hAnsi="宋体" w:hint="eastAsia"/>
          <w:sz w:val="24"/>
        </w:rPr>
        <w:t>、良：</w:t>
      </w:r>
      <w:r w:rsidRPr="00E41479">
        <w:rPr>
          <w:rFonts w:ascii="宋体" w:hAnsi="宋体"/>
          <w:sz w:val="24"/>
        </w:rPr>
        <w:t>80-89</w:t>
      </w:r>
      <w:r w:rsidRPr="00E41479">
        <w:rPr>
          <w:rFonts w:ascii="宋体" w:hAnsi="宋体" w:hint="eastAsia"/>
          <w:sz w:val="24"/>
        </w:rPr>
        <w:t>、中：</w:t>
      </w:r>
      <w:r w:rsidRPr="00E41479">
        <w:rPr>
          <w:rFonts w:ascii="宋体" w:hAnsi="宋体"/>
          <w:sz w:val="24"/>
        </w:rPr>
        <w:t>70-79</w:t>
      </w:r>
      <w:r w:rsidRPr="00E41479">
        <w:rPr>
          <w:rFonts w:ascii="宋体" w:hAnsi="宋体" w:hint="eastAsia"/>
          <w:sz w:val="24"/>
        </w:rPr>
        <w:t>、及格：</w:t>
      </w:r>
      <w:r w:rsidRPr="00E41479">
        <w:rPr>
          <w:rFonts w:ascii="宋体" w:hAnsi="宋体"/>
          <w:sz w:val="24"/>
        </w:rPr>
        <w:t>60-69</w:t>
      </w:r>
      <w:r w:rsidRPr="00E41479">
        <w:rPr>
          <w:rFonts w:ascii="宋体" w:hAnsi="宋体" w:hint="eastAsia"/>
          <w:sz w:val="24"/>
        </w:rPr>
        <w:t>、不及格：低于</w:t>
      </w:r>
      <w:r w:rsidRPr="00E41479">
        <w:rPr>
          <w:rFonts w:ascii="宋体" w:hAnsi="宋体"/>
          <w:sz w:val="24"/>
        </w:rPr>
        <w:t>60</w:t>
      </w:r>
      <w:r w:rsidRPr="00E41479">
        <w:rPr>
          <w:rFonts w:ascii="宋体" w:hAnsi="宋体" w:hint="eastAsia"/>
          <w:sz w:val="24"/>
        </w:rPr>
        <w:t>；②</w:t>
      </w:r>
      <w:r w:rsidRPr="00E41479">
        <w:rPr>
          <w:rFonts w:ascii="宋体" w:hAnsi="宋体"/>
          <w:sz w:val="24"/>
        </w:rPr>
        <w:t>3</w:t>
      </w:r>
      <w:r w:rsidRPr="00E41479">
        <w:rPr>
          <w:rFonts w:ascii="宋体" w:hAnsi="宋体" w:hint="eastAsia"/>
          <w:sz w:val="24"/>
        </w:rPr>
        <w:t>门成绩为中或</w:t>
      </w:r>
      <w:r w:rsidRPr="00E41479">
        <w:rPr>
          <w:rFonts w:ascii="宋体" w:hAnsi="宋体"/>
          <w:sz w:val="24"/>
        </w:rPr>
        <w:t>2</w:t>
      </w:r>
      <w:r w:rsidRPr="00E41479">
        <w:rPr>
          <w:rFonts w:ascii="宋体" w:hAnsi="宋体" w:hint="eastAsia"/>
          <w:sz w:val="24"/>
        </w:rPr>
        <w:t>门成绩为及格或</w:t>
      </w:r>
      <w:r w:rsidRPr="00E41479">
        <w:rPr>
          <w:rFonts w:ascii="宋体" w:hAnsi="宋体"/>
          <w:sz w:val="24"/>
        </w:rPr>
        <w:t>1</w:t>
      </w:r>
      <w:r w:rsidRPr="00E41479">
        <w:rPr>
          <w:rFonts w:ascii="宋体" w:hAnsi="宋体" w:hint="eastAsia"/>
          <w:sz w:val="24"/>
        </w:rPr>
        <w:t>门成绩不及格不得参与评奖评优；③所有考试成绩均指初次考试成绩。）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（二）外语水平</w:t>
      </w:r>
    </w:p>
    <w:tbl>
      <w:tblPr>
        <w:tblStyle w:val="ae"/>
        <w:tblW w:w="0" w:type="auto"/>
        <w:tblLook w:val="04A0"/>
      </w:tblPr>
      <w:tblGrid>
        <w:gridCol w:w="6629"/>
        <w:gridCol w:w="2227"/>
      </w:tblGrid>
      <w:tr w:rsidR="006C72D3" w:rsidRPr="00E41479" w:rsidTr="001D4FF7">
        <w:trPr>
          <w:trHeight w:val="454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级别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CET-6</w:t>
            </w:r>
            <w:r w:rsidRPr="00E41479">
              <w:rPr>
                <w:rFonts w:ascii="宋体" w:hAnsi="宋体" w:hint="eastAsia"/>
                <w:sz w:val="24"/>
              </w:rPr>
              <w:t>级证书</w:t>
            </w:r>
            <w:r w:rsidRPr="00E41479">
              <w:rPr>
                <w:rFonts w:ascii="宋体" w:hAnsi="宋体" w:hint="eastAsia"/>
                <w:kern w:val="0"/>
                <w:sz w:val="24"/>
                <w:lang w:val="zh-CN"/>
              </w:rPr>
              <w:t>或成绩达到</w:t>
            </w:r>
            <w:r w:rsidRPr="00E41479">
              <w:rPr>
                <w:rFonts w:ascii="宋体" w:hAnsi="宋体"/>
                <w:kern w:val="0"/>
                <w:sz w:val="24"/>
                <w:lang w:val="zh-CN"/>
              </w:rPr>
              <w:t>425</w:t>
            </w:r>
            <w:r w:rsidRPr="00E41479">
              <w:rPr>
                <w:rFonts w:ascii="宋体" w:hAnsi="宋体" w:hint="eastAsia"/>
                <w:kern w:val="0"/>
                <w:sz w:val="24"/>
                <w:lang w:val="zh-CN"/>
              </w:rPr>
              <w:t>分（含）以上</w:t>
            </w:r>
            <w:r w:rsidRPr="00E41479">
              <w:rPr>
                <w:rFonts w:ascii="宋体" w:hAnsi="宋体" w:hint="eastAsia"/>
                <w:sz w:val="24"/>
              </w:rPr>
              <w:t>、专业英语八级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30分</w:t>
            </w:r>
          </w:p>
        </w:tc>
      </w:tr>
      <w:tr w:rsidR="006C72D3" w:rsidRPr="00E41479" w:rsidTr="001D4FF7">
        <w:trPr>
          <w:trHeight w:val="454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CET-</w:t>
            </w:r>
            <w:r w:rsidRPr="00E41479">
              <w:rPr>
                <w:rFonts w:ascii="宋体" w:hAnsi="宋体" w:hint="eastAsia"/>
                <w:sz w:val="24"/>
              </w:rPr>
              <w:t>4级证书</w:t>
            </w:r>
            <w:r w:rsidRPr="00E41479">
              <w:rPr>
                <w:rFonts w:ascii="宋体" w:hAnsi="宋体" w:hint="eastAsia"/>
                <w:kern w:val="0"/>
                <w:sz w:val="24"/>
                <w:lang w:val="zh-CN"/>
              </w:rPr>
              <w:t>或成绩达到</w:t>
            </w:r>
            <w:r w:rsidRPr="00E41479">
              <w:rPr>
                <w:rFonts w:ascii="宋体" w:hAnsi="宋体"/>
                <w:kern w:val="0"/>
                <w:sz w:val="24"/>
                <w:lang w:val="zh-CN"/>
              </w:rPr>
              <w:t>425</w:t>
            </w:r>
            <w:r w:rsidRPr="00E41479">
              <w:rPr>
                <w:rFonts w:ascii="宋体" w:hAnsi="宋体" w:hint="eastAsia"/>
                <w:kern w:val="0"/>
                <w:sz w:val="24"/>
                <w:lang w:val="zh-CN"/>
              </w:rPr>
              <w:t>分（含）以上</w:t>
            </w:r>
            <w:r w:rsidRPr="00E41479">
              <w:rPr>
                <w:rFonts w:ascii="宋体" w:hAnsi="宋体" w:hint="eastAsia"/>
                <w:sz w:val="24"/>
              </w:rPr>
              <w:t>、专业英语四级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20分</w:t>
            </w:r>
          </w:p>
        </w:tc>
      </w:tr>
    </w:tbl>
    <w:p w:rsidR="004F2C7C" w:rsidRPr="00E41479" w:rsidRDefault="004F2C7C" w:rsidP="007634C0">
      <w:pPr>
        <w:adjustRightInd w:val="0"/>
        <w:snapToGrid w:val="0"/>
        <w:spacing w:line="360" w:lineRule="auto"/>
        <w:ind w:rightChars="85" w:right="178" w:firstLineChars="200" w:firstLine="480"/>
        <w:jc w:val="center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（三）计算机水平</w:t>
      </w:r>
    </w:p>
    <w:tbl>
      <w:tblPr>
        <w:tblStyle w:val="ae"/>
        <w:tblW w:w="0" w:type="auto"/>
        <w:jc w:val="center"/>
        <w:tblLook w:val="04A0"/>
      </w:tblPr>
      <w:tblGrid>
        <w:gridCol w:w="6629"/>
        <w:gridCol w:w="2227"/>
      </w:tblGrid>
      <w:tr w:rsidR="006C72D3" w:rsidRPr="00E41479" w:rsidTr="001D4FF7">
        <w:trPr>
          <w:trHeight w:val="454"/>
          <w:jc w:val="center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级别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计算机国家二级（中级）或省级二级水平及以上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30分</w:t>
            </w:r>
          </w:p>
        </w:tc>
      </w:tr>
      <w:tr w:rsidR="006C72D3" w:rsidRPr="00E41479" w:rsidTr="001D4FF7">
        <w:trPr>
          <w:trHeight w:val="454"/>
          <w:jc w:val="center"/>
        </w:trPr>
        <w:tc>
          <w:tcPr>
            <w:tcW w:w="6629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计算机国家一级（中级）或省级一级水平及以上</w:t>
            </w:r>
          </w:p>
        </w:tc>
        <w:tc>
          <w:tcPr>
            <w:tcW w:w="2227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b/>
                <w:sz w:val="24"/>
              </w:rPr>
            </w:pPr>
            <w:r w:rsidRPr="00E41479">
              <w:rPr>
                <w:rFonts w:ascii="宋体" w:hint="eastAsia"/>
                <w:b/>
                <w:sz w:val="24"/>
              </w:rPr>
              <w:t>20分</w:t>
            </w:r>
          </w:p>
        </w:tc>
      </w:tr>
    </w:tbl>
    <w:p w:rsidR="006C72D3" w:rsidRPr="00E41479" w:rsidRDefault="006C72D3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</w:p>
    <w:p w:rsidR="001D4FF7" w:rsidRPr="00E41479" w:rsidRDefault="001D4FF7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</w:p>
    <w:p w:rsidR="001D4FF7" w:rsidRPr="00E41479" w:rsidRDefault="001D4FF7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</w:p>
    <w:p w:rsidR="003646CF" w:rsidRPr="00E41479" w:rsidRDefault="003646CF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firstLineChars="250" w:firstLine="602"/>
        <w:rPr>
          <w:rFonts w:ascii="宋体"/>
          <w:b/>
          <w:bCs/>
          <w:sz w:val="24"/>
        </w:rPr>
      </w:pPr>
      <w:r w:rsidRPr="00E41479">
        <w:rPr>
          <w:rFonts w:ascii="宋体" w:hAnsi="宋体" w:hint="eastAsia"/>
          <w:b/>
          <w:bCs/>
          <w:sz w:val="24"/>
        </w:rPr>
        <w:lastRenderedPageBreak/>
        <w:t>二、导向要素分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（一）科研创新类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1</w:t>
      </w:r>
      <w:r w:rsidRPr="00E41479">
        <w:rPr>
          <w:rFonts w:ascii="宋体" w:hAnsi="宋体" w:hint="eastAsia"/>
          <w:b/>
          <w:sz w:val="24"/>
        </w:rPr>
        <w:t>、各类学术科研获奖</w:t>
      </w:r>
    </w:p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1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⑴</w:t>
      </w:r>
      <w:r w:rsidRPr="00E41479">
        <w:rPr>
          <w:rFonts w:ascii="宋体" w:hAnsi="宋体"/>
          <w:sz w:val="24"/>
        </w:rPr>
        <w:fldChar w:fldCharType="end"/>
      </w:r>
      <w:r w:rsidR="00104334" w:rsidRPr="00E41479">
        <w:rPr>
          <w:rFonts w:ascii="宋体" w:hAnsi="宋体" w:hint="eastAsia"/>
          <w:sz w:val="24"/>
        </w:rPr>
        <w:t>经认定由</w:t>
      </w:r>
      <w:r w:rsidR="00D56079" w:rsidRPr="00E41479">
        <w:rPr>
          <w:rFonts w:ascii="宋体" w:hAnsi="宋体" w:hint="eastAsia"/>
          <w:sz w:val="24"/>
        </w:rPr>
        <w:t>政府主办的、行业协会认定的</w:t>
      </w:r>
      <w:r w:rsidR="004F2C7C" w:rsidRPr="00E41479">
        <w:rPr>
          <w:rFonts w:ascii="宋体" w:hAnsi="宋体" w:hint="eastAsia"/>
          <w:sz w:val="24"/>
        </w:rPr>
        <w:t>国际性比赛或全国性比赛奖项：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</w:tbl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2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⑵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省部级或全国性比赛地方赛区奖项：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(3)</w:t>
      </w:r>
      <w:r w:rsidRPr="00E41479">
        <w:rPr>
          <w:rFonts w:ascii="宋体" w:hAnsi="宋体" w:hint="eastAsia"/>
          <w:sz w:val="24"/>
        </w:rPr>
        <w:t>校级比赛奖项：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</w:t>
      </w:r>
      <w:r w:rsidRPr="00E41479">
        <w:rPr>
          <w:rFonts w:ascii="宋体" w:hAnsi="宋体" w:hint="eastAsia"/>
          <w:sz w:val="24"/>
        </w:rPr>
        <w:t>4</w:t>
      </w:r>
      <w:r w:rsidRPr="00E41479">
        <w:rPr>
          <w:rFonts w:ascii="宋体" w:hAnsi="宋体"/>
          <w:sz w:val="24"/>
        </w:rPr>
        <w:t>)</w:t>
      </w:r>
      <w:r w:rsidRPr="00E41479">
        <w:rPr>
          <w:rFonts w:ascii="宋体" w:hAnsi="宋体" w:hint="eastAsia"/>
          <w:sz w:val="24"/>
        </w:rPr>
        <w:t>院级比赛奖项：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3分</w:t>
            </w:r>
          </w:p>
        </w:tc>
      </w:tr>
    </w:tbl>
    <w:p w:rsidR="002B1D49" w:rsidRPr="002B1D49" w:rsidRDefault="004F2C7C" w:rsidP="002B1D49">
      <w:pPr>
        <w:adjustRightInd w:val="0"/>
        <w:snapToGrid w:val="0"/>
        <w:spacing w:line="360" w:lineRule="auto"/>
        <w:ind w:rightChars="85" w:right="178"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（注：</w:t>
      </w:r>
      <w:r w:rsidR="00B62346" w:rsidRPr="002B1D49">
        <w:rPr>
          <w:rFonts w:ascii="宋体" w:hAnsi="宋体" w:hint="eastAsia"/>
          <w:sz w:val="22"/>
        </w:rPr>
        <w:t>①学术科研奖项审核认定</w:t>
      </w:r>
      <w:r w:rsidR="00B85432" w:rsidRPr="002B1D49">
        <w:rPr>
          <w:rFonts w:ascii="宋体" w:hAnsi="宋体" w:hint="eastAsia"/>
          <w:sz w:val="22"/>
        </w:rPr>
        <w:t>参照</w:t>
      </w:r>
      <w:r w:rsidR="00B62346" w:rsidRPr="002B1D49">
        <w:rPr>
          <w:rFonts w:ascii="宋体" w:hAnsi="宋体" w:hint="eastAsia"/>
          <w:sz w:val="22"/>
        </w:rPr>
        <w:t>学校规定</w:t>
      </w:r>
      <w:r w:rsidR="00193D2E" w:rsidRPr="002B1D49">
        <w:rPr>
          <w:rFonts w:ascii="宋体" w:hAnsi="宋体" w:hint="eastAsia"/>
          <w:sz w:val="22"/>
        </w:rPr>
        <w:t>；</w:t>
      </w:r>
    </w:p>
    <w:p w:rsidR="002B1D49" w:rsidRPr="002B1D49" w:rsidRDefault="00B62346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</w:t>
      </w:r>
      <w:r w:rsidR="004F2C7C" w:rsidRPr="002B1D49">
        <w:rPr>
          <w:rFonts w:ascii="宋体" w:hAnsi="宋体" w:hint="eastAsia"/>
          <w:sz w:val="22"/>
        </w:rPr>
        <w:t>同一内容奖项不重复计算，取最高分</w:t>
      </w:r>
      <w:r w:rsidR="00D56079" w:rsidRPr="002B1D49">
        <w:rPr>
          <w:rFonts w:ascii="宋体" w:hAnsi="宋体" w:hint="eastAsia"/>
          <w:sz w:val="22"/>
        </w:rPr>
        <w:t>；</w:t>
      </w:r>
    </w:p>
    <w:p w:rsidR="004F2C7C" w:rsidRPr="002B1D49" w:rsidRDefault="00D56079" w:rsidP="002B1D49">
      <w:pPr>
        <w:adjustRightInd w:val="0"/>
        <w:snapToGrid w:val="0"/>
        <w:spacing w:line="360" w:lineRule="auto"/>
        <w:ind w:leftChars="270" w:left="567" w:rightChars="85" w:right="178" w:firstLineChars="250" w:firstLine="55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③</w:t>
      </w:r>
      <w:r w:rsidR="003D2E70" w:rsidRPr="002B1D49">
        <w:rPr>
          <w:rFonts w:ascii="宋体" w:hAnsi="宋体" w:hint="eastAsia"/>
          <w:sz w:val="22"/>
        </w:rPr>
        <w:t>研究生创新实践活动主导的六大赛事：全国研究生智慧城市技术与创意设计大赛、全国研究生移动终端应用设计创新大赛、中国研究生未来飞行棋创新大赛、全国研究生数学建模竞赛、全国研究生电子设计竞赛、</w:t>
      </w:r>
      <w:r w:rsidR="00AE0194" w:rsidRPr="002B1D49">
        <w:rPr>
          <w:rFonts w:ascii="宋体" w:hAnsi="宋体" w:hint="eastAsia"/>
          <w:sz w:val="22"/>
        </w:rPr>
        <w:t>中国石油工程设计大赛</w:t>
      </w:r>
      <w:r w:rsidR="003954F7" w:rsidRPr="002B1D49">
        <w:rPr>
          <w:rFonts w:ascii="宋体" w:hAnsi="宋体" w:hint="eastAsia"/>
          <w:sz w:val="22"/>
        </w:rPr>
        <w:t>以及全国挑战杯、创青春全国大学生创业计划大赛、全国大学生英语竞赛</w:t>
      </w:r>
      <w:r w:rsidR="00AE0194" w:rsidRPr="002B1D49">
        <w:rPr>
          <w:rFonts w:ascii="宋体" w:hAnsi="宋体" w:hint="eastAsia"/>
          <w:sz w:val="22"/>
        </w:rPr>
        <w:t>，该</w:t>
      </w:r>
      <w:r w:rsidR="003954F7" w:rsidRPr="002B1D49">
        <w:rPr>
          <w:rFonts w:ascii="宋体" w:hAnsi="宋体" w:hint="eastAsia"/>
          <w:sz w:val="22"/>
        </w:rPr>
        <w:t>九</w:t>
      </w:r>
      <w:r w:rsidR="00AE0194" w:rsidRPr="002B1D49">
        <w:rPr>
          <w:rFonts w:ascii="宋体" w:hAnsi="宋体" w:hint="eastAsia"/>
          <w:sz w:val="22"/>
        </w:rPr>
        <w:t>项赛事若获奖，</w:t>
      </w:r>
      <w:r w:rsidR="00193D2E" w:rsidRPr="002B1D49">
        <w:rPr>
          <w:rFonts w:ascii="宋体" w:hAnsi="宋体" w:hint="eastAsia"/>
          <w:sz w:val="22"/>
        </w:rPr>
        <w:t>对应国家级的1/2/3等奖，在原有加分的基础上再加40/30/20，</w:t>
      </w:r>
      <w:r w:rsidR="00AE0194" w:rsidRPr="002B1D49">
        <w:rPr>
          <w:rFonts w:ascii="宋体" w:hAnsi="宋体" w:hint="eastAsia"/>
          <w:sz w:val="22"/>
        </w:rPr>
        <w:t>对应省部级的1/2/3</w:t>
      </w:r>
      <w:r w:rsidR="00234C8A" w:rsidRPr="002B1D49">
        <w:rPr>
          <w:rFonts w:ascii="宋体" w:hAnsi="宋体" w:hint="eastAsia"/>
          <w:sz w:val="22"/>
        </w:rPr>
        <w:t>等奖，在原有加分的基础上再加</w:t>
      </w:r>
      <w:r w:rsidR="00193D2E" w:rsidRPr="002B1D49">
        <w:rPr>
          <w:rFonts w:ascii="宋体" w:hAnsi="宋体" w:hint="eastAsia"/>
          <w:sz w:val="22"/>
        </w:rPr>
        <w:t>20/10/5</w:t>
      </w:r>
      <w:r w:rsidR="004F2C7C" w:rsidRPr="002B1D49">
        <w:rPr>
          <w:rFonts w:ascii="宋体" w:hAnsi="宋体" w:hint="eastAsia"/>
          <w:sz w:val="22"/>
        </w:rPr>
        <w:t>。）</w:t>
      </w:r>
    </w:p>
    <w:p w:rsidR="004F2C7C" w:rsidRPr="00E41479" w:rsidRDefault="004F2C7C" w:rsidP="001D4FF7">
      <w:pPr>
        <w:adjustRightInd w:val="0"/>
        <w:snapToGrid w:val="0"/>
        <w:spacing w:line="360" w:lineRule="auto"/>
        <w:ind w:rightChars="85" w:right="178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lastRenderedPageBreak/>
        <w:t>2</w:t>
      </w:r>
      <w:r w:rsidRPr="00E41479">
        <w:rPr>
          <w:rFonts w:ascii="宋体" w:hAnsi="宋体" w:hint="eastAsia"/>
          <w:b/>
          <w:sz w:val="24"/>
        </w:rPr>
        <w:t>、科研项目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(1)</w:t>
      </w:r>
      <w:r w:rsidRPr="00E41479">
        <w:rPr>
          <w:rFonts w:ascii="宋体" w:hAnsi="宋体" w:hint="eastAsia"/>
          <w:sz w:val="24"/>
        </w:rPr>
        <w:t>国家级学生科研项目：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重点项目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一般项目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</w:tbl>
    <w:p w:rsidR="004F2C7C" w:rsidRPr="00E41479" w:rsidRDefault="004F2C7C" w:rsidP="006C72D3">
      <w:pPr>
        <w:spacing w:line="360" w:lineRule="auto"/>
        <w:ind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(2)</w:t>
      </w:r>
      <w:r w:rsidRPr="00E41479">
        <w:rPr>
          <w:rFonts w:ascii="宋体" w:hAnsi="宋体" w:hint="eastAsia"/>
          <w:sz w:val="24"/>
        </w:rPr>
        <w:t>上海市学生科研项目：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重点项目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一般项目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</w:tbl>
    <w:p w:rsidR="004F2C7C" w:rsidRPr="00E41479" w:rsidRDefault="004F2C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(3)</w:t>
      </w:r>
      <w:r w:rsidRPr="00E41479">
        <w:rPr>
          <w:rFonts w:ascii="宋体" w:hAnsi="宋体" w:hint="eastAsia"/>
          <w:sz w:val="24"/>
        </w:rPr>
        <w:t>校级学生科研项目：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6C72D3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特设项目</w:t>
            </w:r>
          </w:p>
        </w:tc>
        <w:tc>
          <w:tcPr>
            <w:tcW w:w="4428" w:type="dxa"/>
            <w:vAlign w:val="center"/>
          </w:tcPr>
          <w:p w:rsidR="006C72D3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</w:t>
            </w:r>
            <w:r w:rsidR="006C72D3" w:rsidRPr="00E41479">
              <w:rPr>
                <w:rFonts w:ascii="宋体" w:hint="eastAsia"/>
                <w:sz w:val="24"/>
              </w:rPr>
              <w:t>分</w:t>
            </w:r>
          </w:p>
        </w:tc>
      </w:tr>
      <w:tr w:rsidR="006C72D3" w:rsidRPr="00E41479" w:rsidTr="001D4FF7">
        <w:trPr>
          <w:trHeight w:val="454"/>
        </w:trPr>
        <w:tc>
          <w:tcPr>
            <w:tcW w:w="4428" w:type="dxa"/>
            <w:vAlign w:val="center"/>
          </w:tcPr>
          <w:p w:rsidR="006C72D3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重点</w:t>
            </w:r>
            <w:r w:rsidR="006C72D3" w:rsidRPr="00E41479"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4428" w:type="dxa"/>
            <w:vAlign w:val="center"/>
          </w:tcPr>
          <w:p w:rsidR="006C72D3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</w:t>
            </w:r>
            <w:r w:rsidR="006C72D3" w:rsidRPr="00E41479">
              <w:rPr>
                <w:rFonts w:ascii="宋体" w:hint="eastAsia"/>
                <w:sz w:val="24"/>
              </w:rPr>
              <w:t>分</w:t>
            </w:r>
          </w:p>
        </w:tc>
      </w:tr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一般项目</w:t>
            </w:r>
          </w:p>
        </w:tc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寒暑假社会实践立项</w:t>
            </w:r>
          </w:p>
        </w:tc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3分</w:t>
            </w:r>
          </w:p>
        </w:tc>
      </w:tr>
    </w:tbl>
    <w:p w:rsidR="004F2C7C" w:rsidRPr="00E41479" w:rsidRDefault="004F2C7C" w:rsidP="00F118F6">
      <w:pPr>
        <w:adjustRightInd w:val="0"/>
        <w:snapToGrid w:val="0"/>
        <w:spacing w:line="360" w:lineRule="auto"/>
        <w:ind w:rightChars="85" w:right="178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</w:t>
      </w:r>
      <w:r w:rsidRPr="00E41479">
        <w:rPr>
          <w:rFonts w:ascii="宋体" w:hAnsi="宋体" w:hint="eastAsia"/>
          <w:sz w:val="24"/>
        </w:rPr>
        <w:t>4</w:t>
      </w:r>
      <w:r w:rsidRPr="00E41479">
        <w:rPr>
          <w:rFonts w:ascii="宋体" w:hAnsi="宋体"/>
          <w:sz w:val="24"/>
        </w:rPr>
        <w:t>)</w:t>
      </w:r>
      <w:r w:rsidRPr="00E41479">
        <w:rPr>
          <w:rFonts w:ascii="宋体" w:hAnsi="宋体" w:hint="eastAsia"/>
          <w:sz w:val="24"/>
        </w:rPr>
        <w:t>院级学生科研项目：</w:t>
      </w:r>
    </w:p>
    <w:tbl>
      <w:tblPr>
        <w:tblStyle w:val="ae"/>
        <w:tblW w:w="0" w:type="auto"/>
        <w:tblLook w:val="04A0"/>
      </w:tblPr>
      <w:tblGrid>
        <w:gridCol w:w="4428"/>
        <w:gridCol w:w="4428"/>
      </w:tblGrid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重点项目</w:t>
            </w:r>
          </w:p>
        </w:tc>
        <w:tc>
          <w:tcPr>
            <w:tcW w:w="4428" w:type="dxa"/>
            <w:vAlign w:val="center"/>
          </w:tcPr>
          <w:p w:rsidR="00F118F6" w:rsidRPr="00E41479" w:rsidRDefault="001D4FF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</w:t>
            </w:r>
            <w:r w:rsidR="00F118F6" w:rsidRPr="00E41479">
              <w:rPr>
                <w:rFonts w:ascii="宋体" w:hint="eastAsia"/>
                <w:sz w:val="24"/>
              </w:rPr>
              <w:t>分</w:t>
            </w:r>
          </w:p>
        </w:tc>
      </w:tr>
      <w:tr w:rsidR="00F118F6" w:rsidRPr="00E41479" w:rsidTr="001D4FF7">
        <w:trPr>
          <w:trHeight w:val="454"/>
        </w:trPr>
        <w:tc>
          <w:tcPr>
            <w:tcW w:w="442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一般项目</w:t>
            </w:r>
          </w:p>
        </w:tc>
        <w:tc>
          <w:tcPr>
            <w:tcW w:w="4428" w:type="dxa"/>
            <w:vAlign w:val="center"/>
          </w:tcPr>
          <w:p w:rsidR="00F118F6" w:rsidRPr="00E41479" w:rsidRDefault="001D4FF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</w:t>
            </w:r>
            <w:r w:rsidR="00F118F6" w:rsidRPr="00E41479">
              <w:rPr>
                <w:rFonts w:ascii="宋体" w:hint="eastAsia"/>
                <w:sz w:val="24"/>
              </w:rPr>
              <w:t>分</w:t>
            </w:r>
          </w:p>
        </w:tc>
      </w:tr>
    </w:tbl>
    <w:p w:rsidR="004F2C7C" w:rsidRPr="00E41479" w:rsidRDefault="004F2C7C">
      <w:pPr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E41479">
        <w:rPr>
          <w:rFonts w:ascii="宋体" w:hAnsi="宋体" w:hint="eastAsia"/>
          <w:sz w:val="24"/>
        </w:rPr>
        <w:t>（注：各等级专项项目均按重点项目统计。）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/>
          <w:b/>
          <w:bCs/>
          <w:sz w:val="24"/>
        </w:rPr>
        <w:t>3</w:t>
      </w:r>
      <w:r w:rsidRPr="00E41479">
        <w:rPr>
          <w:rFonts w:ascii="宋体" w:hAnsi="宋体" w:hint="eastAsia"/>
          <w:b/>
          <w:bCs/>
          <w:sz w:val="24"/>
        </w:rPr>
        <w:t>、学术</w:t>
      </w:r>
      <w:r w:rsidRPr="00E41479">
        <w:rPr>
          <w:rFonts w:ascii="宋体" w:hAnsi="宋体" w:hint="eastAsia"/>
          <w:b/>
          <w:sz w:val="24"/>
        </w:rPr>
        <w:t>论文</w:t>
      </w:r>
    </w:p>
    <w:tbl>
      <w:tblPr>
        <w:tblStyle w:val="ae"/>
        <w:tblW w:w="0" w:type="auto"/>
        <w:tblLook w:val="04A0"/>
      </w:tblPr>
      <w:tblGrid>
        <w:gridCol w:w="6771"/>
        <w:gridCol w:w="2085"/>
      </w:tblGrid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级别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A类期刊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B1类期刊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120分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B2类期刊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C类期刊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90分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D类（报纸）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C刊扩展板期刊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70分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北大核心期刊（C刊除外）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F118F6" w:rsidRPr="00E41479" w:rsidTr="001D4FF7">
        <w:trPr>
          <w:trHeight w:val="454"/>
        </w:trPr>
        <w:tc>
          <w:tcPr>
            <w:tcW w:w="6771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一般正式出版期刊（不包含理论经纬、论文合集、增刊等）</w:t>
            </w:r>
          </w:p>
        </w:tc>
        <w:tc>
          <w:tcPr>
            <w:tcW w:w="2085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</w:tbl>
    <w:p w:rsidR="002A117C" w:rsidRPr="002B1D49" w:rsidRDefault="004F2C7C" w:rsidP="00F118F6">
      <w:pPr>
        <w:adjustRightInd w:val="0"/>
        <w:snapToGrid w:val="0"/>
        <w:spacing w:line="360" w:lineRule="auto"/>
        <w:ind w:rightChars="85" w:right="178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lastRenderedPageBreak/>
        <w:t>（注：①论文第一署名单位必须为上海师范大学；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②论文署名为第一作者有效；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③论文内容必须与本专业学科相关；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④单篇论文字数不低于</w:t>
      </w:r>
      <w:r w:rsidRPr="002B1D49">
        <w:rPr>
          <w:rFonts w:ascii="宋体" w:hAnsi="宋体"/>
          <w:sz w:val="22"/>
        </w:rPr>
        <w:t>4000</w:t>
      </w:r>
      <w:r w:rsidRPr="002B1D49">
        <w:rPr>
          <w:rFonts w:ascii="宋体" w:hAnsi="宋体" w:hint="eastAsia"/>
          <w:sz w:val="22"/>
        </w:rPr>
        <w:t>字；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⑤论文必须正式出版，只有接收函不统计在内；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⑥一般正式出版期刊累计不得超过</w:t>
      </w:r>
      <w:r w:rsidR="00234C8A" w:rsidRPr="002B1D49">
        <w:rPr>
          <w:rFonts w:ascii="宋体" w:hAnsi="宋体" w:hint="eastAsia"/>
          <w:sz w:val="22"/>
        </w:rPr>
        <w:t>5</w:t>
      </w:r>
      <w:r w:rsidRPr="002B1D49">
        <w:rPr>
          <w:rFonts w:ascii="宋体" w:hAnsi="宋体" w:hint="eastAsia"/>
          <w:sz w:val="22"/>
        </w:rPr>
        <w:t>篇</w:t>
      </w:r>
      <w:r w:rsidR="00234C8A" w:rsidRPr="002B1D49">
        <w:rPr>
          <w:rFonts w:ascii="宋体" w:hAnsi="宋体" w:hint="eastAsia"/>
          <w:sz w:val="22"/>
        </w:rPr>
        <w:t>（含5篇）；</w:t>
      </w:r>
    </w:p>
    <w:p w:rsidR="004F2C7C" w:rsidRPr="002B1D49" w:rsidRDefault="00234C8A" w:rsidP="002B1D49">
      <w:pPr>
        <w:adjustRightInd w:val="0"/>
        <w:snapToGrid w:val="0"/>
        <w:spacing w:line="360" w:lineRule="auto"/>
        <w:ind w:rightChars="85" w:right="178" w:firstLineChars="300" w:firstLine="66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⑦所有刊物的认定参照学校社科处标准；D类报纸认定以社科处标准为准</w:t>
      </w:r>
      <w:r w:rsidR="004F2C7C" w:rsidRPr="002B1D49">
        <w:rPr>
          <w:rFonts w:ascii="宋体" w:hAnsi="宋体" w:hint="eastAsia"/>
          <w:sz w:val="22"/>
        </w:rPr>
        <w:t>。）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4</w:t>
      </w:r>
      <w:r w:rsidRPr="00E41479">
        <w:rPr>
          <w:rFonts w:ascii="宋体" w:hAnsi="宋体" w:hint="eastAsia"/>
          <w:b/>
          <w:sz w:val="24"/>
        </w:rPr>
        <w:t>、论著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  <w:r w:rsidRPr="00E41479">
        <w:rPr>
          <w:rFonts w:ascii="宋体" w:hAnsi="宋体" w:cs="宋体" w:hint="eastAsia"/>
          <w:kern w:val="0"/>
          <w:sz w:val="24"/>
        </w:rPr>
        <w:t>参与编撰论著章节者，以公开出版发行为准，按照</w:t>
      </w:r>
      <w:r w:rsidRPr="00E41479">
        <w:rPr>
          <w:rFonts w:ascii="宋体" w:hAnsi="宋体"/>
          <w:kern w:val="0"/>
          <w:sz w:val="24"/>
        </w:rPr>
        <w:t>1</w:t>
      </w:r>
      <w:r w:rsidRPr="00E41479">
        <w:rPr>
          <w:rFonts w:ascii="宋体"/>
          <w:kern w:val="0"/>
          <w:sz w:val="24"/>
        </w:rPr>
        <w:t>0</w:t>
      </w:r>
      <w:r w:rsidRPr="00E41479">
        <w:rPr>
          <w:rFonts w:ascii="宋体" w:hAnsi="宋体" w:cs="宋体" w:hint="eastAsia"/>
          <w:kern w:val="0"/>
          <w:sz w:val="24"/>
        </w:rPr>
        <w:t>分</w:t>
      </w:r>
      <w:r w:rsidRPr="00E41479">
        <w:rPr>
          <w:rFonts w:ascii="宋体" w:hAnsi="宋体"/>
          <w:kern w:val="0"/>
          <w:sz w:val="24"/>
        </w:rPr>
        <w:t>/1</w:t>
      </w:r>
      <w:r w:rsidRPr="00E41479">
        <w:rPr>
          <w:rFonts w:ascii="宋体" w:hAnsi="宋体" w:cs="宋体" w:hint="eastAsia"/>
          <w:kern w:val="0"/>
          <w:sz w:val="24"/>
        </w:rPr>
        <w:t>万字累计</w:t>
      </w:r>
      <w:r w:rsidRPr="00E41479">
        <w:rPr>
          <w:rFonts w:ascii="宋体" w:hAnsi="宋体" w:hint="eastAsia"/>
          <w:sz w:val="24"/>
        </w:rPr>
        <w:t>，最低不低于</w:t>
      </w:r>
      <w:r w:rsidRPr="00E41479">
        <w:rPr>
          <w:rFonts w:ascii="宋体" w:hAnsi="宋体"/>
          <w:sz w:val="24"/>
        </w:rPr>
        <w:t>1</w:t>
      </w:r>
      <w:r w:rsidRPr="00E41479">
        <w:rPr>
          <w:rFonts w:ascii="宋体" w:hAnsi="宋体" w:hint="eastAsia"/>
          <w:sz w:val="24"/>
        </w:rPr>
        <w:t>万字。</w:t>
      </w:r>
    </w:p>
    <w:p w:rsidR="00C74713" w:rsidRPr="002B1D49" w:rsidRDefault="004F2C7C" w:rsidP="002B1D49">
      <w:pPr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 w:rsidRPr="00E41479">
        <w:rPr>
          <w:rFonts w:ascii="宋体" w:hAnsi="宋体" w:hint="eastAsia"/>
          <w:sz w:val="24"/>
        </w:rPr>
        <w:t>（注：论著指带有研究性质的论文著作，调研报告等不统计在内。）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5</w:t>
      </w:r>
      <w:r w:rsidRPr="00E41479">
        <w:rPr>
          <w:rFonts w:ascii="宋体" w:hAnsi="宋体" w:hint="eastAsia"/>
          <w:b/>
          <w:sz w:val="24"/>
        </w:rPr>
        <w:t>、专利</w:t>
      </w:r>
    </w:p>
    <w:tbl>
      <w:tblPr>
        <w:tblStyle w:val="ae"/>
        <w:tblW w:w="0" w:type="auto"/>
        <w:jc w:val="center"/>
        <w:tblLook w:val="04A0"/>
      </w:tblPr>
      <w:tblGrid>
        <w:gridCol w:w="5538"/>
        <w:gridCol w:w="2838"/>
      </w:tblGrid>
      <w:tr w:rsidR="001D4FF7" w:rsidRPr="00E41479" w:rsidTr="001D4FF7">
        <w:trPr>
          <w:trHeight w:val="454"/>
          <w:jc w:val="center"/>
        </w:trPr>
        <w:tc>
          <w:tcPr>
            <w:tcW w:w="5538" w:type="dxa"/>
            <w:vAlign w:val="center"/>
          </w:tcPr>
          <w:p w:rsidR="001D4FF7" w:rsidRPr="00E41479" w:rsidRDefault="001D4FF7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拥有发明专利证书</w:t>
            </w:r>
          </w:p>
        </w:tc>
        <w:tc>
          <w:tcPr>
            <w:tcW w:w="2838" w:type="dxa"/>
            <w:vAlign w:val="center"/>
          </w:tcPr>
          <w:p w:rsidR="001D4FF7" w:rsidRPr="00E41479" w:rsidRDefault="001D4FF7" w:rsidP="001D4FF7">
            <w:pPr>
              <w:adjustRightInd w:val="0"/>
              <w:snapToGrid w:val="0"/>
              <w:spacing w:line="240" w:lineRule="exact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/>
                <w:sz w:val="24"/>
              </w:rPr>
              <w:t>60</w:t>
            </w:r>
            <w:r w:rsidRPr="00E41479">
              <w:rPr>
                <w:rFonts w:ascii="宋体" w:hAnsi="宋体" w:hint="eastAsia"/>
                <w:sz w:val="24"/>
              </w:rPr>
              <w:t>分</w:t>
            </w:r>
          </w:p>
        </w:tc>
      </w:tr>
    </w:tbl>
    <w:p w:rsidR="002B1D49" w:rsidRPr="002B1D49" w:rsidRDefault="004F2C7C" w:rsidP="002B1D49">
      <w:pPr>
        <w:adjustRightInd w:val="0"/>
        <w:snapToGrid w:val="0"/>
        <w:spacing w:line="360" w:lineRule="auto"/>
        <w:ind w:rightChars="85" w:right="178"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（注：①专利必须与所学专业相关或对实际生活有指导意义；</w:t>
      </w:r>
    </w:p>
    <w:p w:rsidR="002B1D49" w:rsidRPr="002B1D49" w:rsidRDefault="004F2C7C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②专利数累计不得超过</w:t>
      </w:r>
      <w:r w:rsidRPr="002B1D49">
        <w:rPr>
          <w:rFonts w:ascii="宋体" w:hAnsi="宋体"/>
          <w:sz w:val="22"/>
        </w:rPr>
        <w:t>2</w:t>
      </w:r>
      <w:r w:rsidRPr="002B1D49">
        <w:rPr>
          <w:rFonts w:ascii="宋体" w:hAnsi="宋体" w:hint="eastAsia"/>
          <w:sz w:val="22"/>
        </w:rPr>
        <w:t>项；</w:t>
      </w:r>
    </w:p>
    <w:p w:rsidR="004F2C7C" w:rsidRPr="002B1D49" w:rsidRDefault="004F2C7C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③专利为团体申请者，第一申请人系数为</w:t>
      </w:r>
      <w:r w:rsidRPr="002B1D49">
        <w:rPr>
          <w:rFonts w:ascii="宋体" w:hAnsi="宋体"/>
          <w:sz w:val="22"/>
        </w:rPr>
        <w:t>1</w:t>
      </w:r>
      <w:r w:rsidRPr="002B1D49">
        <w:rPr>
          <w:rFonts w:ascii="宋体"/>
          <w:sz w:val="22"/>
        </w:rPr>
        <w:t>.0</w:t>
      </w:r>
      <w:r w:rsidRPr="002B1D49">
        <w:rPr>
          <w:rFonts w:ascii="宋体" w:hAnsi="宋体" w:hint="eastAsia"/>
          <w:sz w:val="22"/>
        </w:rPr>
        <w:t>，其余成员系数为</w:t>
      </w:r>
      <w:r w:rsidRPr="002B1D49">
        <w:rPr>
          <w:rFonts w:ascii="宋体" w:hAnsi="宋体"/>
          <w:sz w:val="22"/>
        </w:rPr>
        <w:t>0.5</w:t>
      </w:r>
      <w:r w:rsidRPr="002B1D49">
        <w:rPr>
          <w:rFonts w:ascii="宋体" w:hAnsi="宋体" w:hint="eastAsia"/>
          <w:sz w:val="22"/>
        </w:rPr>
        <w:t>；④专利必须为授权专利。）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（二）社会实践类</w:t>
      </w: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1</w:t>
      </w:r>
      <w:r w:rsidRPr="00E41479">
        <w:rPr>
          <w:rFonts w:ascii="宋体" w:hAnsi="宋体" w:hint="eastAsia"/>
          <w:b/>
          <w:sz w:val="24"/>
        </w:rPr>
        <w:t>、荣誉称号</w:t>
      </w:r>
    </w:p>
    <w:p w:rsidR="004F2C7C" w:rsidRPr="00E41479" w:rsidRDefault="009C1F5E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（经证书认定的“三好学生”</w:t>
      </w:r>
      <w:r w:rsidR="004F2C7C" w:rsidRPr="00E41479">
        <w:rPr>
          <w:rFonts w:ascii="宋体" w:hAnsi="宋体" w:hint="eastAsia"/>
          <w:sz w:val="24"/>
        </w:rPr>
        <w:t>、“优秀党员”、“优秀党支部书记”、“优秀团员”、“优秀团干”、“师大之星”等称号）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级别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国家级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上海市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50分</w:t>
            </w:r>
          </w:p>
        </w:tc>
      </w:tr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校级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F118F6" w:rsidRPr="00E41479" w:rsidTr="001D4FF7">
        <w:trPr>
          <w:trHeight w:val="454"/>
        </w:trPr>
        <w:tc>
          <w:tcPr>
            <w:tcW w:w="57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院级</w:t>
            </w:r>
          </w:p>
        </w:tc>
        <w:tc>
          <w:tcPr>
            <w:tcW w:w="3078" w:type="dxa"/>
            <w:vAlign w:val="center"/>
          </w:tcPr>
          <w:p w:rsidR="00F118F6" w:rsidRPr="00E41479" w:rsidRDefault="00F118F6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</w:tbl>
    <w:p w:rsidR="003646CF" w:rsidRDefault="003646CF" w:rsidP="002A117C">
      <w:pPr>
        <w:adjustRightInd w:val="0"/>
        <w:snapToGrid w:val="0"/>
        <w:spacing w:line="360" w:lineRule="auto"/>
        <w:ind w:rightChars="85" w:right="178"/>
        <w:rPr>
          <w:rFonts w:ascii="宋体" w:hAnsi="宋体" w:hint="eastAsia"/>
          <w:b/>
          <w:sz w:val="24"/>
        </w:rPr>
      </w:pPr>
    </w:p>
    <w:p w:rsidR="002B1D49" w:rsidRDefault="002B1D49" w:rsidP="002A117C">
      <w:pPr>
        <w:adjustRightInd w:val="0"/>
        <w:snapToGrid w:val="0"/>
        <w:spacing w:line="360" w:lineRule="auto"/>
        <w:ind w:rightChars="85" w:right="178"/>
        <w:rPr>
          <w:rFonts w:ascii="宋体" w:hAnsi="宋体" w:hint="eastAsia"/>
          <w:b/>
          <w:sz w:val="24"/>
        </w:rPr>
      </w:pPr>
    </w:p>
    <w:p w:rsidR="002B1D49" w:rsidRDefault="002B1D49" w:rsidP="002A117C">
      <w:pPr>
        <w:adjustRightInd w:val="0"/>
        <w:snapToGrid w:val="0"/>
        <w:spacing w:line="360" w:lineRule="auto"/>
        <w:ind w:rightChars="85" w:right="178"/>
        <w:rPr>
          <w:rFonts w:ascii="宋体" w:hAnsi="宋体" w:hint="eastAsia"/>
          <w:b/>
          <w:sz w:val="24"/>
        </w:rPr>
      </w:pPr>
    </w:p>
    <w:p w:rsidR="002B1D49" w:rsidRPr="00E41479" w:rsidRDefault="002B1D49" w:rsidP="002A117C">
      <w:pPr>
        <w:adjustRightInd w:val="0"/>
        <w:snapToGrid w:val="0"/>
        <w:spacing w:line="360" w:lineRule="auto"/>
        <w:ind w:rightChars="85" w:right="178"/>
        <w:rPr>
          <w:rFonts w:ascii="宋体" w:hAnsi="宋体"/>
          <w:b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lastRenderedPageBreak/>
        <w:t>2</w:t>
      </w:r>
      <w:r w:rsidRPr="00E41479">
        <w:rPr>
          <w:rFonts w:ascii="宋体" w:hAnsi="宋体" w:hint="eastAsia"/>
          <w:b/>
          <w:sz w:val="24"/>
        </w:rPr>
        <w:t>、各类文体竞赛、社会活动获奖</w:t>
      </w:r>
    </w:p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1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⑴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经认定的国际性比赛或全国性比赛奖项：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</w:tbl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2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⑵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省部级或全国性比赛地方赛区奖项：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(3)</w:t>
      </w:r>
      <w:r w:rsidRPr="00E41479">
        <w:rPr>
          <w:rFonts w:ascii="宋体" w:hAnsi="宋体" w:hint="eastAsia"/>
          <w:sz w:val="24"/>
        </w:rPr>
        <w:t>校级比赛奖项：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</w:t>
      </w:r>
      <w:r w:rsidRPr="00E41479">
        <w:rPr>
          <w:rFonts w:ascii="宋体" w:hAnsi="宋体" w:hint="eastAsia"/>
          <w:sz w:val="24"/>
        </w:rPr>
        <w:t>4</w:t>
      </w:r>
      <w:r w:rsidRPr="00E41479">
        <w:rPr>
          <w:rFonts w:ascii="宋体" w:hAnsi="宋体"/>
          <w:sz w:val="24"/>
        </w:rPr>
        <w:t>)</w:t>
      </w:r>
      <w:r w:rsidRPr="00E41479">
        <w:rPr>
          <w:rFonts w:ascii="宋体" w:hAnsi="宋体" w:hint="eastAsia"/>
          <w:sz w:val="24"/>
        </w:rPr>
        <w:t>院级比赛奖项：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一等奖（含以上）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二等奖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三等奖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sz w:val="24"/>
        </w:rPr>
      </w:pPr>
      <w:r w:rsidRPr="00E41479">
        <w:rPr>
          <w:rFonts w:ascii="宋体" w:hAnsi="宋体"/>
          <w:b/>
          <w:sz w:val="24"/>
        </w:rPr>
        <w:t>3</w:t>
      </w:r>
      <w:r w:rsidRPr="00E41479">
        <w:rPr>
          <w:rFonts w:ascii="宋体" w:hAnsi="宋体" w:hint="eastAsia"/>
          <w:b/>
          <w:sz w:val="24"/>
        </w:rPr>
        <w:t>、各类兼职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(1)</w:t>
      </w:r>
      <w:r w:rsidRPr="00E41479">
        <w:rPr>
          <w:rFonts w:ascii="宋体" w:hAnsi="宋体" w:hint="eastAsia"/>
          <w:sz w:val="24"/>
        </w:rPr>
        <w:t>上海市级及以上社会兼职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全国学联部长及以上、全国人大代表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120分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市学联主席、市人大代表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80分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市学联部长、区人大代表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</w:tbl>
    <w:p w:rsidR="003646CF" w:rsidRPr="00E41479" w:rsidRDefault="003646C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</w:p>
    <w:p w:rsidR="003646CF" w:rsidRPr="00E41479" w:rsidRDefault="003646C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lastRenderedPageBreak/>
        <w:t>(2)</w:t>
      </w:r>
      <w:r w:rsidRPr="00E41479">
        <w:rPr>
          <w:rFonts w:ascii="宋体" w:hAnsi="宋体" w:hint="eastAsia"/>
          <w:sz w:val="24"/>
        </w:rPr>
        <w:t>校级学生干部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校研究生团委副书记</w:t>
            </w:r>
            <w:r w:rsidRPr="00E41479">
              <w:rPr>
                <w:rFonts w:ascii="宋体" w:hAnsi="宋体"/>
                <w:sz w:val="24"/>
              </w:rPr>
              <w:t>/</w:t>
            </w:r>
            <w:r w:rsidRPr="00E41479">
              <w:rPr>
                <w:rFonts w:ascii="宋体" w:hAnsi="宋体" w:hint="eastAsia"/>
                <w:sz w:val="24"/>
              </w:rPr>
              <w:t>研究生会主席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校研究生会副主席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校研究生会（副）部长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校研究生会其它职务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校兼职辅导员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t>(3)</w:t>
      </w:r>
      <w:r w:rsidRPr="00E41479">
        <w:rPr>
          <w:rFonts w:ascii="宋体" w:hAnsi="宋体" w:hint="eastAsia"/>
          <w:sz w:val="24"/>
        </w:rPr>
        <w:t>院级学生干部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等级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院研究生团委副书记</w:t>
            </w:r>
            <w:r w:rsidRPr="00E41479">
              <w:rPr>
                <w:rFonts w:ascii="宋体" w:hAnsi="宋体"/>
                <w:sz w:val="24"/>
              </w:rPr>
              <w:t>/</w:t>
            </w:r>
            <w:r w:rsidRPr="00E41479">
              <w:rPr>
                <w:rFonts w:ascii="宋体" w:hAnsi="宋体" w:hint="eastAsia"/>
                <w:sz w:val="24"/>
              </w:rPr>
              <w:t>研究生会（副）主席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35分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9C1F5E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  <w:r w:rsidR="0043620B" w:rsidRPr="00E41479">
              <w:rPr>
                <w:rFonts w:ascii="宋体" w:hAnsi="宋体" w:hint="eastAsia"/>
                <w:sz w:val="24"/>
              </w:rPr>
              <w:t>研究生会部长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25分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院研究生会其它职务</w:t>
            </w:r>
          </w:p>
        </w:tc>
        <w:tc>
          <w:tcPr>
            <w:tcW w:w="30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43620B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院学生</w:t>
            </w:r>
            <w:r w:rsidRPr="00E41479">
              <w:rPr>
                <w:rFonts w:ascii="宋体" w:hAnsi="宋体" w:cs="宋体" w:hint="eastAsia"/>
                <w:kern w:val="0"/>
                <w:sz w:val="24"/>
              </w:rPr>
              <w:t>党支部书记、各年级负责人</w:t>
            </w:r>
          </w:p>
        </w:tc>
        <w:tc>
          <w:tcPr>
            <w:tcW w:w="3078" w:type="dxa"/>
            <w:vAlign w:val="center"/>
          </w:tcPr>
          <w:p w:rsidR="0043620B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25</w:t>
            </w:r>
            <w:r w:rsidR="0043620B" w:rsidRPr="00E41479">
              <w:rPr>
                <w:rFonts w:ascii="宋体" w:hint="eastAsia"/>
                <w:sz w:val="24"/>
              </w:rPr>
              <w:t>分</w:t>
            </w:r>
          </w:p>
        </w:tc>
      </w:tr>
      <w:tr w:rsidR="0043620B" w:rsidRPr="00E41479" w:rsidTr="001D4FF7">
        <w:trPr>
          <w:trHeight w:val="454"/>
        </w:trPr>
        <w:tc>
          <w:tcPr>
            <w:tcW w:w="5778" w:type="dxa"/>
            <w:vAlign w:val="center"/>
          </w:tcPr>
          <w:p w:rsidR="0043620B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院学生</w:t>
            </w:r>
            <w:r w:rsidRPr="00E41479">
              <w:rPr>
                <w:rFonts w:ascii="宋体" w:hAnsi="宋体" w:cs="宋体" w:hint="eastAsia"/>
                <w:kern w:val="0"/>
                <w:sz w:val="24"/>
              </w:rPr>
              <w:t>党支部支委成员、学生助理</w:t>
            </w:r>
          </w:p>
        </w:tc>
        <w:tc>
          <w:tcPr>
            <w:tcW w:w="3078" w:type="dxa"/>
            <w:vAlign w:val="center"/>
          </w:tcPr>
          <w:p w:rsidR="0043620B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</w:t>
            </w:r>
            <w:r w:rsidR="0043620B" w:rsidRPr="00E41479">
              <w:rPr>
                <w:rFonts w:ascii="宋体" w:hint="eastAsia"/>
                <w:sz w:val="24"/>
              </w:rPr>
              <w:t>0分</w:t>
            </w:r>
          </w:p>
        </w:tc>
      </w:tr>
      <w:tr w:rsidR="003A5769" w:rsidRPr="00E41479" w:rsidTr="001D4FF7">
        <w:trPr>
          <w:trHeight w:val="454"/>
        </w:trPr>
        <w:tc>
          <w:tcPr>
            <w:tcW w:w="57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院兼职辅导员</w:t>
            </w:r>
          </w:p>
        </w:tc>
        <w:tc>
          <w:tcPr>
            <w:tcW w:w="30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  <w:tr w:rsidR="003A5769" w:rsidRPr="00E41479" w:rsidTr="001D4FF7">
        <w:trPr>
          <w:trHeight w:val="454"/>
        </w:trPr>
        <w:tc>
          <w:tcPr>
            <w:tcW w:w="57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院理论宣讲团成员</w:t>
            </w:r>
          </w:p>
        </w:tc>
        <w:tc>
          <w:tcPr>
            <w:tcW w:w="30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10分</w:t>
            </w:r>
          </w:p>
        </w:tc>
      </w:tr>
    </w:tbl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200" w:firstLine="440"/>
        <w:rPr>
          <w:rFonts w:ascii="宋体" w:hAnsi="宋体" w:cs="宋体" w:hint="eastAsia"/>
          <w:kern w:val="0"/>
          <w:sz w:val="22"/>
        </w:rPr>
      </w:pPr>
      <w:r w:rsidRPr="002B1D49">
        <w:rPr>
          <w:rFonts w:ascii="宋体" w:hAnsi="宋体" w:cs="宋体" w:hint="eastAsia"/>
          <w:kern w:val="0"/>
          <w:sz w:val="22"/>
        </w:rPr>
        <w:t>（注：①任职时间</w:t>
      </w:r>
      <w:r w:rsidR="00234C8A" w:rsidRPr="002B1D49">
        <w:rPr>
          <w:rFonts w:ascii="宋体" w:hAnsi="宋体" w:cs="宋体" w:hint="eastAsia"/>
          <w:kern w:val="0"/>
          <w:sz w:val="22"/>
        </w:rPr>
        <w:t>持续</w:t>
      </w:r>
      <w:r w:rsidRPr="002B1D49">
        <w:rPr>
          <w:rFonts w:ascii="宋体" w:hAnsi="宋体" w:cs="宋体" w:hint="eastAsia"/>
          <w:kern w:val="0"/>
          <w:sz w:val="22"/>
        </w:rPr>
        <w:t>不少于6个月或1学期；</w:t>
      </w:r>
    </w:p>
    <w:p w:rsidR="002A117C" w:rsidRPr="002B1D49" w:rsidRDefault="004F2C7C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 w:hAnsi="宋体" w:cs="宋体" w:hint="eastAsia"/>
          <w:kern w:val="0"/>
          <w:sz w:val="22"/>
        </w:rPr>
      </w:pPr>
      <w:r w:rsidRPr="002B1D49">
        <w:rPr>
          <w:rFonts w:ascii="宋体" w:hAnsi="宋体" w:cs="宋体" w:hint="eastAsia"/>
          <w:kern w:val="0"/>
          <w:sz w:val="22"/>
        </w:rPr>
        <w:t>②身兼数职者，取最高职务计分，不重复累计</w:t>
      </w:r>
      <w:r w:rsidR="003A5769" w:rsidRPr="002B1D49">
        <w:rPr>
          <w:rFonts w:ascii="宋体" w:hAnsi="宋体" w:cs="宋体" w:hint="eastAsia"/>
          <w:kern w:val="0"/>
          <w:sz w:val="22"/>
        </w:rPr>
        <w:t>；</w:t>
      </w:r>
    </w:p>
    <w:p w:rsidR="004F2C7C" w:rsidRPr="002B1D49" w:rsidRDefault="003A5769" w:rsidP="002B1D49">
      <w:pPr>
        <w:adjustRightInd w:val="0"/>
        <w:snapToGrid w:val="0"/>
        <w:spacing w:line="360" w:lineRule="auto"/>
        <w:ind w:rightChars="85" w:right="178" w:firstLineChars="500" w:firstLine="1100"/>
        <w:rPr>
          <w:rFonts w:ascii="宋体"/>
          <w:sz w:val="22"/>
        </w:rPr>
      </w:pPr>
      <w:r w:rsidRPr="002B1D49">
        <w:rPr>
          <w:rFonts w:ascii="宋体" w:hAnsi="宋体" w:cs="宋体" w:hint="eastAsia"/>
          <w:kern w:val="0"/>
          <w:sz w:val="22"/>
        </w:rPr>
        <w:t>③理论宣讲团成员外出宣讲两次以上（含两次）者加分</w:t>
      </w:r>
      <w:r w:rsidR="004F2C7C" w:rsidRPr="002B1D49">
        <w:rPr>
          <w:rFonts w:ascii="宋体" w:hAnsi="宋体" w:cs="宋体" w:hint="eastAsia"/>
          <w:kern w:val="0"/>
          <w:sz w:val="22"/>
        </w:rPr>
        <w:t>。）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/>
          <w:b/>
          <w:sz w:val="24"/>
        </w:rPr>
        <w:t>4</w:t>
      </w:r>
      <w:r w:rsidRPr="00E41479">
        <w:rPr>
          <w:rFonts w:ascii="宋体" w:hAnsi="宋体" w:hint="eastAsia"/>
          <w:b/>
          <w:sz w:val="24"/>
        </w:rPr>
        <w:t>、大学生志愿服务西部计划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3A5769" w:rsidRPr="00E41479" w:rsidTr="001D4FF7">
        <w:trPr>
          <w:trHeight w:val="454"/>
        </w:trPr>
        <w:tc>
          <w:tcPr>
            <w:tcW w:w="57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30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3A5769" w:rsidRPr="00E41479" w:rsidTr="001D4FF7">
        <w:trPr>
          <w:trHeight w:val="454"/>
        </w:trPr>
        <w:tc>
          <w:tcPr>
            <w:tcW w:w="57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参加大学生志愿服务西部计划</w:t>
            </w:r>
          </w:p>
        </w:tc>
        <w:tc>
          <w:tcPr>
            <w:tcW w:w="3078" w:type="dxa"/>
            <w:vAlign w:val="center"/>
          </w:tcPr>
          <w:p w:rsidR="003A5769" w:rsidRPr="00E41479" w:rsidRDefault="003A5769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50分</w:t>
            </w:r>
          </w:p>
        </w:tc>
      </w:tr>
    </w:tbl>
    <w:p w:rsidR="00234C8A" w:rsidRPr="00E41479" w:rsidRDefault="00234C8A" w:rsidP="00234C8A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sz w:val="24"/>
        </w:rPr>
      </w:pPr>
      <w:r w:rsidRPr="00E41479">
        <w:rPr>
          <w:rFonts w:ascii="宋体" w:hAnsi="宋体" w:cs="宋体" w:hint="eastAsia"/>
          <w:kern w:val="0"/>
          <w:sz w:val="24"/>
        </w:rPr>
        <w:t>（注：指研究生在读期间参加西部计划，其中研究生西部支教团不包含在内。）</w:t>
      </w:r>
    </w:p>
    <w:p w:rsidR="00C74713" w:rsidRPr="00E41479" w:rsidRDefault="00C74713" w:rsidP="003A5769">
      <w:pPr>
        <w:adjustRightInd w:val="0"/>
        <w:snapToGrid w:val="0"/>
        <w:spacing w:line="360" w:lineRule="auto"/>
        <w:ind w:rightChars="85" w:right="178"/>
        <w:rPr>
          <w:rFonts w:ascii="宋体"/>
          <w:bCs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/>
          <w:b/>
          <w:bCs/>
          <w:sz w:val="24"/>
        </w:rPr>
      </w:pPr>
      <w:r w:rsidRPr="00E41479">
        <w:rPr>
          <w:rFonts w:ascii="宋体" w:hAnsi="宋体"/>
          <w:b/>
          <w:bCs/>
          <w:sz w:val="24"/>
        </w:rPr>
        <w:t>5</w:t>
      </w:r>
      <w:r w:rsidRPr="00E41479">
        <w:rPr>
          <w:rFonts w:ascii="宋体" w:hAnsi="宋体" w:hint="eastAsia"/>
          <w:b/>
          <w:bCs/>
          <w:sz w:val="24"/>
        </w:rPr>
        <w:t>、自主创业</w:t>
      </w:r>
    </w:p>
    <w:p w:rsidR="004F2C7C" w:rsidRPr="00E41479" w:rsidRDefault="004F2C7C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/>
          <w:bCs/>
          <w:sz w:val="24"/>
        </w:rPr>
      </w:pPr>
      <w:r w:rsidRPr="00E41479">
        <w:rPr>
          <w:rFonts w:ascii="宋体" w:hAnsi="宋体" w:hint="eastAsia"/>
          <w:bCs/>
          <w:sz w:val="24"/>
        </w:rPr>
        <w:t>（创业企业注册资金须到账，不含受让股份）</w:t>
      </w:r>
    </w:p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1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⑴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创办市大学生科技创业基金资助的科技企业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获得科技创业基金资助企业的法定代表人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50分</w:t>
            </w:r>
          </w:p>
        </w:tc>
      </w:tr>
    </w:tbl>
    <w:p w:rsidR="003646CF" w:rsidRPr="00E41479" w:rsidRDefault="003646CF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</w:p>
    <w:p w:rsidR="004F2C7C" w:rsidRPr="00E41479" w:rsidRDefault="005732D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/>
          <w:sz w:val="24"/>
        </w:rPr>
        <w:fldChar w:fldCharType="begin"/>
      </w:r>
      <w:r w:rsidR="004F2C7C" w:rsidRPr="00E41479">
        <w:rPr>
          <w:rFonts w:ascii="宋体" w:hAnsi="宋体"/>
          <w:sz w:val="24"/>
        </w:rPr>
        <w:instrText xml:space="preserve"> = 2 \* GB2 </w:instrText>
      </w:r>
      <w:r w:rsidRPr="00E41479">
        <w:rPr>
          <w:rFonts w:ascii="宋体" w:hAnsi="宋体"/>
          <w:sz w:val="24"/>
        </w:rPr>
        <w:fldChar w:fldCharType="separate"/>
      </w:r>
      <w:r w:rsidR="004F2C7C" w:rsidRPr="00E41479">
        <w:rPr>
          <w:rFonts w:ascii="宋体" w:hAnsi="宋体" w:hint="eastAsia"/>
          <w:sz w:val="24"/>
        </w:rPr>
        <w:t>⑵</w:t>
      </w:r>
      <w:r w:rsidRPr="00E41479">
        <w:rPr>
          <w:rFonts w:ascii="宋体" w:hAnsi="宋体"/>
          <w:sz w:val="24"/>
        </w:rPr>
        <w:fldChar w:fldCharType="end"/>
      </w:r>
      <w:r w:rsidR="004F2C7C" w:rsidRPr="00E41479">
        <w:rPr>
          <w:rFonts w:ascii="宋体" w:hAnsi="宋体" w:hint="eastAsia"/>
          <w:sz w:val="24"/>
        </w:rPr>
        <w:t>创办其他企业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项目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担任法定代表人（注册资金20万元（含）以上）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60分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担任法定代表人（注册资金10万（含）—20万元）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40分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担任法定代表人（注册资金10万元以下）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20分</w:t>
            </w:r>
          </w:p>
        </w:tc>
      </w:tr>
    </w:tbl>
    <w:p w:rsidR="004F2C7C" w:rsidRPr="00E41479" w:rsidRDefault="004F2C7C" w:rsidP="006F2A4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  <w:r w:rsidRPr="00E41479">
        <w:rPr>
          <w:rFonts w:ascii="宋体" w:hAnsi="宋体" w:cs="宋体" w:hint="eastAsia"/>
          <w:kern w:val="0"/>
          <w:sz w:val="24"/>
        </w:rPr>
        <w:t>（注：创业企业法定代表人</w:t>
      </w:r>
      <w:r w:rsidRPr="00E41479">
        <w:rPr>
          <w:rFonts w:ascii="宋体" w:hAnsi="宋体" w:hint="eastAsia"/>
          <w:sz w:val="24"/>
        </w:rPr>
        <w:t>系数为</w:t>
      </w:r>
      <w:r w:rsidRPr="00E41479">
        <w:rPr>
          <w:rFonts w:ascii="宋体" w:hAnsi="宋体"/>
          <w:sz w:val="24"/>
        </w:rPr>
        <w:t>1</w:t>
      </w:r>
      <w:r w:rsidRPr="00E41479">
        <w:rPr>
          <w:rFonts w:ascii="宋体"/>
          <w:sz w:val="24"/>
        </w:rPr>
        <w:t>.0</w:t>
      </w:r>
      <w:r w:rsidRPr="00E41479">
        <w:rPr>
          <w:rFonts w:ascii="宋体" w:hAnsi="宋体" w:hint="eastAsia"/>
          <w:sz w:val="24"/>
        </w:rPr>
        <w:t>，其余成员系数为</w:t>
      </w:r>
      <w:r w:rsidRPr="00E41479">
        <w:rPr>
          <w:rFonts w:ascii="宋体"/>
          <w:sz w:val="24"/>
        </w:rPr>
        <w:t>0.</w:t>
      </w:r>
      <w:r w:rsidRPr="00E41479">
        <w:rPr>
          <w:rFonts w:ascii="宋体" w:hAnsi="宋体"/>
          <w:sz w:val="24"/>
        </w:rPr>
        <w:t>7</w:t>
      </w:r>
      <w:r w:rsidRPr="00E41479">
        <w:rPr>
          <w:rFonts w:ascii="宋体" w:hAnsi="宋体" w:cs="宋体" w:hint="eastAsia"/>
          <w:kern w:val="0"/>
          <w:sz w:val="24"/>
        </w:rPr>
        <w:t>。）</w:t>
      </w:r>
    </w:p>
    <w:p w:rsidR="006F2A47" w:rsidRPr="00E41479" w:rsidRDefault="006F2A47" w:rsidP="006F2A47">
      <w:pPr>
        <w:adjustRightInd w:val="0"/>
        <w:snapToGrid w:val="0"/>
        <w:spacing w:line="360" w:lineRule="auto"/>
        <w:ind w:rightChars="85" w:right="178" w:firstLineChars="200" w:firstLine="480"/>
        <w:rPr>
          <w:rFonts w:ascii="宋体" w:hAnsi="宋体"/>
          <w:sz w:val="24"/>
        </w:rPr>
      </w:pPr>
    </w:p>
    <w:p w:rsidR="004F2C7C" w:rsidRPr="00E41479" w:rsidRDefault="004F2C7C" w:rsidP="009C1F5E">
      <w:pPr>
        <w:adjustRightInd w:val="0"/>
        <w:snapToGrid w:val="0"/>
        <w:spacing w:line="360" w:lineRule="auto"/>
        <w:ind w:rightChars="85" w:right="178" w:firstLineChars="200" w:firstLine="482"/>
        <w:rPr>
          <w:rFonts w:ascii="宋体" w:hAnsi="宋体"/>
          <w:b/>
          <w:sz w:val="24"/>
        </w:rPr>
      </w:pPr>
      <w:r w:rsidRPr="00E41479">
        <w:rPr>
          <w:rFonts w:ascii="宋体" w:hAnsi="宋体" w:hint="eastAsia"/>
          <w:b/>
          <w:sz w:val="24"/>
        </w:rPr>
        <w:t>6、其他</w:t>
      </w:r>
    </w:p>
    <w:tbl>
      <w:tblPr>
        <w:tblStyle w:val="ae"/>
        <w:tblW w:w="0" w:type="auto"/>
        <w:tblLook w:val="04A0"/>
      </w:tblPr>
      <w:tblGrid>
        <w:gridCol w:w="5778"/>
        <w:gridCol w:w="3078"/>
      </w:tblGrid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 w:hAns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分值</w:t>
            </w:r>
          </w:p>
        </w:tc>
      </w:tr>
      <w:tr w:rsidR="006F2A47" w:rsidRPr="00E41479" w:rsidTr="001D4FF7">
        <w:trPr>
          <w:trHeight w:val="454"/>
        </w:trPr>
        <w:tc>
          <w:tcPr>
            <w:tcW w:w="57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Ansi="宋体" w:hint="eastAsia"/>
                <w:sz w:val="24"/>
              </w:rPr>
              <w:t>参加学校组织的义务献血活动（不重复加分）</w:t>
            </w:r>
          </w:p>
        </w:tc>
        <w:tc>
          <w:tcPr>
            <w:tcW w:w="3078" w:type="dxa"/>
            <w:vAlign w:val="center"/>
          </w:tcPr>
          <w:p w:rsidR="006F2A47" w:rsidRPr="00E41479" w:rsidRDefault="006F2A47" w:rsidP="001D4FF7">
            <w:pPr>
              <w:adjustRightInd w:val="0"/>
              <w:snapToGrid w:val="0"/>
              <w:spacing w:line="240" w:lineRule="exact"/>
              <w:ind w:rightChars="85" w:right="178"/>
              <w:jc w:val="center"/>
              <w:rPr>
                <w:rFonts w:ascii="宋体"/>
                <w:sz w:val="24"/>
              </w:rPr>
            </w:pPr>
            <w:r w:rsidRPr="00E41479">
              <w:rPr>
                <w:rFonts w:ascii="宋体" w:hint="eastAsia"/>
                <w:sz w:val="24"/>
              </w:rPr>
              <w:t>15分</w:t>
            </w:r>
          </w:p>
        </w:tc>
      </w:tr>
    </w:tbl>
    <w:p w:rsidR="004F2C7C" w:rsidRPr="00E41479" w:rsidRDefault="004F2C7C">
      <w:pPr>
        <w:spacing w:line="360" w:lineRule="auto"/>
        <w:rPr>
          <w:rFonts w:ascii="宋体"/>
          <w:sz w:val="24"/>
        </w:rPr>
      </w:pPr>
    </w:p>
    <w:p w:rsidR="004F2C7C" w:rsidRPr="002B1D49" w:rsidRDefault="004F2C7C">
      <w:pPr>
        <w:spacing w:line="360" w:lineRule="auto"/>
        <w:rPr>
          <w:rFonts w:ascii="宋体"/>
          <w:b/>
          <w:sz w:val="22"/>
        </w:rPr>
      </w:pPr>
      <w:r w:rsidRPr="002B1D49">
        <w:rPr>
          <w:rFonts w:ascii="宋体" w:hAnsi="宋体" w:hint="eastAsia"/>
          <w:b/>
          <w:sz w:val="22"/>
        </w:rPr>
        <w:t>补充说明：</w:t>
      </w:r>
    </w:p>
    <w:p w:rsidR="004F2C7C" w:rsidRPr="002B1D49" w:rsidRDefault="004F2C7C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int="eastAsia"/>
          <w:sz w:val="22"/>
        </w:rPr>
        <w:t>1、所有</w:t>
      </w:r>
      <w:r w:rsidRPr="002B1D49">
        <w:rPr>
          <w:rFonts w:ascii="宋体" w:hint="eastAsia"/>
          <w:b/>
          <w:sz w:val="22"/>
        </w:rPr>
        <w:t>导向要素分</w:t>
      </w:r>
      <w:r w:rsidRPr="002B1D49">
        <w:rPr>
          <w:rFonts w:ascii="宋体" w:hint="eastAsia"/>
          <w:sz w:val="22"/>
        </w:rPr>
        <w:t>加分内容均为现阶段在读学位期间获得的奖项与荣誉</w:t>
      </w:r>
      <w:r w:rsidRPr="002B1D49">
        <w:rPr>
          <w:rFonts w:ascii="宋体" w:hint="eastAsia"/>
          <w:b/>
          <w:sz w:val="22"/>
        </w:rPr>
        <w:t>。</w:t>
      </w:r>
    </w:p>
    <w:p w:rsidR="00B85432" w:rsidRPr="002B1D49" w:rsidRDefault="004F2C7C" w:rsidP="002B1D49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B1D49">
        <w:rPr>
          <w:rFonts w:ascii="宋体" w:hint="eastAsia"/>
          <w:sz w:val="22"/>
        </w:rPr>
        <w:t>2、</w:t>
      </w:r>
      <w:r w:rsidRPr="002B1D49">
        <w:rPr>
          <w:rFonts w:ascii="宋体" w:hAnsi="宋体" w:hint="eastAsia"/>
          <w:sz w:val="22"/>
        </w:rPr>
        <w:t>学生获奖评定以颁奖单位</w:t>
      </w:r>
      <w:r w:rsidR="00DC3A93" w:rsidRPr="002B1D49">
        <w:rPr>
          <w:rFonts w:ascii="宋体" w:hAnsi="宋体" w:hint="eastAsia"/>
          <w:sz w:val="22"/>
        </w:rPr>
        <w:t>落款</w:t>
      </w:r>
      <w:r w:rsidR="00980324" w:rsidRPr="002B1D49">
        <w:rPr>
          <w:rFonts w:ascii="宋体" w:hAnsi="宋体" w:hint="eastAsia"/>
          <w:sz w:val="22"/>
        </w:rPr>
        <w:t>、落章</w:t>
      </w:r>
      <w:r w:rsidRPr="002B1D49">
        <w:rPr>
          <w:rFonts w:ascii="宋体" w:hAnsi="宋体" w:hint="eastAsia"/>
          <w:sz w:val="22"/>
        </w:rPr>
        <w:t>为依据进行划分</w:t>
      </w:r>
      <w:r w:rsidR="00B85432" w:rsidRPr="002B1D49">
        <w:rPr>
          <w:rFonts w:ascii="宋体" w:hAnsi="宋体" w:hint="eastAsia"/>
          <w:sz w:val="22"/>
        </w:rPr>
        <w:t>，国家省市各类文体科研奖项</w:t>
      </w:r>
      <w:r w:rsidR="00980324" w:rsidRPr="002B1D49">
        <w:rPr>
          <w:rFonts w:ascii="宋体" w:hAnsi="宋体" w:hint="eastAsia"/>
          <w:sz w:val="22"/>
        </w:rPr>
        <w:t>认定均</w:t>
      </w:r>
      <w:r w:rsidR="00B85432" w:rsidRPr="002B1D49">
        <w:rPr>
          <w:rFonts w:ascii="宋体" w:hAnsi="宋体" w:hint="eastAsia"/>
          <w:sz w:val="22"/>
        </w:rPr>
        <w:t>参照学校规定</w:t>
      </w:r>
      <w:r w:rsidRPr="002B1D49">
        <w:rPr>
          <w:rFonts w:ascii="宋体" w:hAnsi="宋体" w:hint="eastAsia"/>
          <w:sz w:val="22"/>
        </w:rPr>
        <w:t>。</w:t>
      </w:r>
    </w:p>
    <w:p w:rsidR="004F2C7C" w:rsidRPr="002B1D49" w:rsidRDefault="004F2C7C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int="eastAsia"/>
          <w:sz w:val="22"/>
        </w:rPr>
        <w:t>3、</w:t>
      </w:r>
      <w:r w:rsidRPr="002B1D49">
        <w:rPr>
          <w:rFonts w:ascii="宋体" w:hAnsi="宋体" w:hint="eastAsia"/>
          <w:sz w:val="22"/>
        </w:rPr>
        <w:t>学生获奖若没有层级划分（如只有优秀论文奖等），则统一按二等奖计算</w:t>
      </w:r>
      <w:r w:rsidR="00980324" w:rsidRPr="002B1D49">
        <w:rPr>
          <w:rFonts w:ascii="宋体" w:hAnsi="宋体" w:hint="eastAsia"/>
          <w:sz w:val="22"/>
        </w:rPr>
        <w:t>，以证书落款、落章为依据</w:t>
      </w:r>
      <w:r w:rsidRPr="002B1D49">
        <w:rPr>
          <w:rFonts w:ascii="宋体" w:hAnsi="宋体" w:hint="eastAsia"/>
          <w:sz w:val="22"/>
        </w:rPr>
        <w:t>。</w:t>
      </w:r>
    </w:p>
    <w:p w:rsidR="004F2C7C" w:rsidRPr="002B1D49" w:rsidRDefault="004F2C7C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4、团体奖项中，省部级及以上奖项第一申请人系数为</w:t>
      </w:r>
      <w:r w:rsidRPr="002B1D49">
        <w:rPr>
          <w:rFonts w:ascii="宋体" w:hAnsi="宋体"/>
          <w:sz w:val="22"/>
        </w:rPr>
        <w:t>1</w:t>
      </w:r>
      <w:r w:rsidRPr="002B1D49">
        <w:rPr>
          <w:rFonts w:ascii="宋体"/>
          <w:sz w:val="22"/>
        </w:rPr>
        <w:t>.0</w:t>
      </w:r>
      <w:r w:rsidRPr="002B1D49">
        <w:rPr>
          <w:rFonts w:ascii="宋体" w:hAnsi="宋体" w:hint="eastAsia"/>
          <w:sz w:val="22"/>
        </w:rPr>
        <w:t>，其余成员系数为</w:t>
      </w:r>
      <w:r w:rsidRPr="002B1D49">
        <w:rPr>
          <w:rFonts w:ascii="宋体"/>
          <w:sz w:val="22"/>
        </w:rPr>
        <w:t>0.</w:t>
      </w:r>
      <w:r w:rsidRPr="002B1D49">
        <w:rPr>
          <w:rFonts w:ascii="宋体" w:hAnsi="宋体"/>
          <w:sz w:val="22"/>
        </w:rPr>
        <w:t xml:space="preserve">7;      </w:t>
      </w:r>
      <w:r w:rsidRPr="002B1D49">
        <w:rPr>
          <w:rFonts w:ascii="宋体" w:hAnsi="宋体" w:hint="eastAsia"/>
          <w:sz w:val="22"/>
        </w:rPr>
        <w:t>校级和院级奖项第一申请人系数为</w:t>
      </w:r>
      <w:r w:rsidRPr="002B1D49">
        <w:rPr>
          <w:rFonts w:ascii="宋体" w:hAnsi="宋体"/>
          <w:sz w:val="22"/>
        </w:rPr>
        <w:t>1</w:t>
      </w:r>
      <w:r w:rsidRPr="002B1D49">
        <w:rPr>
          <w:rFonts w:ascii="宋体"/>
          <w:sz w:val="22"/>
        </w:rPr>
        <w:t>.0</w:t>
      </w:r>
      <w:r w:rsidRPr="002B1D49">
        <w:rPr>
          <w:rFonts w:ascii="宋体" w:hAnsi="宋体" w:hint="eastAsia"/>
          <w:sz w:val="22"/>
        </w:rPr>
        <w:t>，其余成员系数为</w:t>
      </w:r>
      <w:r w:rsidRPr="002B1D49">
        <w:rPr>
          <w:rFonts w:ascii="宋体"/>
          <w:sz w:val="22"/>
        </w:rPr>
        <w:t>0.</w:t>
      </w:r>
      <w:r w:rsidRPr="002B1D49">
        <w:rPr>
          <w:rFonts w:ascii="宋体" w:hAnsi="宋体"/>
          <w:sz w:val="22"/>
        </w:rPr>
        <w:t>5</w:t>
      </w:r>
      <w:r w:rsidRPr="002B1D49">
        <w:rPr>
          <w:rFonts w:ascii="宋体" w:hAnsi="宋体" w:hint="eastAsia"/>
          <w:sz w:val="22"/>
        </w:rPr>
        <w:t>。</w:t>
      </w:r>
    </w:p>
    <w:p w:rsidR="004F2C7C" w:rsidRPr="002B1D49" w:rsidRDefault="004F2C7C" w:rsidP="002B1D49">
      <w:pPr>
        <w:spacing w:line="360" w:lineRule="auto"/>
        <w:ind w:firstLineChars="200" w:firstLine="440"/>
        <w:rPr>
          <w:rFonts w:ascii="宋体" w:hAnsi="宋体"/>
          <w:sz w:val="22"/>
        </w:rPr>
      </w:pPr>
      <w:r w:rsidRPr="002B1D49">
        <w:rPr>
          <w:rFonts w:ascii="宋体" w:hAnsi="宋体" w:hint="eastAsia"/>
          <w:sz w:val="22"/>
        </w:rPr>
        <w:t>5、所有校级及院级获奖、科研项目、荣誉称号等各类别累计不超过</w:t>
      </w:r>
      <w:r w:rsidRPr="002B1D49">
        <w:rPr>
          <w:rFonts w:ascii="宋体" w:hAnsi="宋体"/>
          <w:sz w:val="22"/>
        </w:rPr>
        <w:t>3</w:t>
      </w:r>
      <w:r w:rsidRPr="002B1D49">
        <w:rPr>
          <w:rFonts w:ascii="宋体" w:hAnsi="宋体" w:hint="eastAsia"/>
          <w:sz w:val="22"/>
        </w:rPr>
        <w:t>次。</w:t>
      </w:r>
    </w:p>
    <w:p w:rsidR="00BB5F31" w:rsidRPr="002B1D49" w:rsidRDefault="00BB5F31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6、参加院级活动（不含学术性讲座）每次加</w:t>
      </w:r>
      <w:r w:rsidR="005338EE" w:rsidRPr="002B1D49">
        <w:rPr>
          <w:rFonts w:ascii="宋体" w:hAnsi="宋体" w:hint="eastAsia"/>
          <w:sz w:val="22"/>
        </w:rPr>
        <w:t>1</w:t>
      </w:r>
      <w:r w:rsidRPr="002B1D49">
        <w:rPr>
          <w:rFonts w:ascii="宋体" w:hAnsi="宋体" w:hint="eastAsia"/>
          <w:sz w:val="22"/>
        </w:rPr>
        <w:t>分，</w:t>
      </w:r>
      <w:r w:rsidR="003646CF" w:rsidRPr="002B1D49">
        <w:rPr>
          <w:rFonts w:ascii="宋体" w:hAnsi="宋体" w:hint="eastAsia"/>
          <w:sz w:val="22"/>
        </w:rPr>
        <w:t>每学年</w:t>
      </w:r>
      <w:r w:rsidRPr="002B1D49">
        <w:rPr>
          <w:rFonts w:ascii="宋体" w:hAnsi="宋体" w:hint="eastAsia"/>
          <w:sz w:val="22"/>
        </w:rPr>
        <w:t>总分不超过4分</w:t>
      </w:r>
      <w:r w:rsidR="005D7E6F" w:rsidRPr="002B1D49">
        <w:rPr>
          <w:rFonts w:ascii="宋体" w:hAnsi="宋体" w:hint="eastAsia"/>
          <w:sz w:val="22"/>
        </w:rPr>
        <w:t>，加分评定以活动盖章为准</w:t>
      </w:r>
      <w:r w:rsidR="0023607E" w:rsidRPr="002B1D49">
        <w:rPr>
          <w:rFonts w:ascii="宋体" w:hAnsi="宋体" w:hint="eastAsia"/>
          <w:sz w:val="22"/>
        </w:rPr>
        <w:t>。</w:t>
      </w:r>
    </w:p>
    <w:p w:rsidR="004F2C7C" w:rsidRPr="002B1D49" w:rsidRDefault="00BB5F31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7</w:t>
      </w:r>
      <w:r w:rsidR="004F2C7C" w:rsidRPr="002B1D49">
        <w:rPr>
          <w:rFonts w:ascii="宋体" w:hAnsi="宋体" w:hint="eastAsia"/>
          <w:sz w:val="22"/>
        </w:rPr>
        <w:t>、所有申报材料都必须配有佐证材料，如证书复印件（验原件）、相应证明、论文和专利复印件（验原件）等</w:t>
      </w:r>
      <w:r w:rsidR="00B85432" w:rsidRPr="002B1D49">
        <w:rPr>
          <w:rFonts w:ascii="宋体" w:hAnsi="宋体" w:hint="eastAsia"/>
          <w:sz w:val="22"/>
        </w:rPr>
        <w:t>；若无或缺少佐证材料，则不予加分；所有佐证材料截止日期以通知上交材料当天为期</w:t>
      </w:r>
      <w:r w:rsidR="004F2C7C" w:rsidRPr="002B1D49">
        <w:rPr>
          <w:rFonts w:ascii="宋体" w:hAnsi="宋体" w:hint="eastAsia"/>
          <w:sz w:val="22"/>
        </w:rPr>
        <w:t>。</w:t>
      </w:r>
    </w:p>
    <w:p w:rsidR="002B1D49" w:rsidRPr="002B1D49" w:rsidRDefault="00BB5F31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8</w:t>
      </w:r>
      <w:r w:rsidR="004F2C7C" w:rsidRPr="002B1D49">
        <w:rPr>
          <w:rFonts w:ascii="宋体" w:hAnsi="宋体" w:hint="eastAsia"/>
          <w:sz w:val="22"/>
        </w:rPr>
        <w:t>、以下情况一票否决：</w:t>
      </w:r>
    </w:p>
    <w:p w:rsidR="002B1D49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①评奖年度有违反《研究生手册》有关规定的行为；</w:t>
      </w:r>
    </w:p>
    <w:p w:rsidR="002B1D49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②导师评定不合格</w:t>
      </w:r>
      <w:r w:rsidR="003646CF" w:rsidRPr="002B1D49">
        <w:rPr>
          <w:rFonts w:ascii="宋体" w:hAnsi="宋体" w:hint="eastAsia"/>
          <w:sz w:val="22"/>
        </w:rPr>
        <w:t>；</w:t>
      </w:r>
    </w:p>
    <w:p w:rsidR="004F2C7C" w:rsidRPr="002B1D49" w:rsidRDefault="003646CF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③有使用违章电器并被通报的同学。</w:t>
      </w:r>
    </w:p>
    <w:p w:rsidR="002A117C" w:rsidRPr="002B1D49" w:rsidRDefault="003646CF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lastRenderedPageBreak/>
        <w:t>9</w:t>
      </w:r>
      <w:r w:rsidR="004F2C7C" w:rsidRPr="002B1D49">
        <w:rPr>
          <w:rFonts w:ascii="宋体" w:hAnsi="宋体" w:hint="eastAsia"/>
          <w:sz w:val="22"/>
        </w:rPr>
        <w:t>、本评分细则适用于学院国家奖学金、优秀毕业生、优秀学生</w:t>
      </w:r>
      <w:r w:rsidR="004F2C7C" w:rsidRPr="002B1D49">
        <w:rPr>
          <w:rFonts w:ascii="宋体" w:hAnsi="宋体"/>
          <w:sz w:val="22"/>
        </w:rPr>
        <w:t>/</w:t>
      </w:r>
      <w:r w:rsidR="004F2C7C" w:rsidRPr="002B1D49">
        <w:rPr>
          <w:rFonts w:ascii="宋体" w:hAnsi="宋体" w:hint="eastAsia"/>
          <w:sz w:val="22"/>
        </w:rPr>
        <w:t>学生干部等评选（优秀党员</w:t>
      </w:r>
      <w:r w:rsidR="004F2C7C" w:rsidRPr="002B1D49">
        <w:rPr>
          <w:rFonts w:ascii="宋体" w:hAnsi="宋体"/>
          <w:sz w:val="22"/>
        </w:rPr>
        <w:t>/</w:t>
      </w:r>
      <w:r w:rsidR="004F2C7C" w:rsidRPr="002B1D49">
        <w:rPr>
          <w:rFonts w:ascii="宋体" w:hAnsi="宋体" w:hint="eastAsia"/>
          <w:sz w:val="22"/>
        </w:rPr>
        <w:t>党支部书记、优秀团员</w:t>
      </w:r>
      <w:r w:rsidR="004F2C7C" w:rsidRPr="002B1D49">
        <w:rPr>
          <w:rFonts w:ascii="宋体" w:hAnsi="宋体"/>
          <w:sz w:val="22"/>
        </w:rPr>
        <w:t>/</w:t>
      </w:r>
      <w:r w:rsidR="004F2C7C" w:rsidRPr="002B1D49">
        <w:rPr>
          <w:rFonts w:ascii="宋体" w:hAnsi="宋体" w:hint="eastAsia"/>
          <w:sz w:val="22"/>
        </w:rPr>
        <w:t>团干部评选不适用于本条例）。在评审过程中，基本要素分系数始终保持不变。</w:t>
      </w:r>
    </w:p>
    <w:p w:rsidR="002A117C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①在评审国家奖学金时，导向要素分中的科研创新类系数为</w:t>
      </w:r>
      <w:r w:rsidRPr="002B1D49">
        <w:rPr>
          <w:rFonts w:ascii="宋体" w:hAnsi="宋体"/>
          <w:sz w:val="22"/>
        </w:rPr>
        <w:t>1.5</w:t>
      </w:r>
      <w:r w:rsidRPr="002B1D49">
        <w:rPr>
          <w:rFonts w:ascii="宋体" w:hAnsi="宋体" w:hint="eastAsia"/>
          <w:sz w:val="22"/>
        </w:rPr>
        <w:t>，获奖学生必须有质量较高的论文发表，最好同时承担一定的科研项目；</w:t>
      </w:r>
    </w:p>
    <w:p w:rsidR="002A117C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②在评选优秀学生</w:t>
      </w:r>
      <w:r w:rsidRPr="002B1D49">
        <w:rPr>
          <w:rFonts w:ascii="宋体" w:hAnsi="宋体"/>
          <w:sz w:val="22"/>
        </w:rPr>
        <w:t>/</w:t>
      </w:r>
      <w:r w:rsidRPr="002B1D49">
        <w:rPr>
          <w:rFonts w:ascii="宋体" w:hAnsi="宋体" w:hint="eastAsia"/>
          <w:sz w:val="22"/>
        </w:rPr>
        <w:t>学生干部等时，导向要素分中的社会实践类系数为</w:t>
      </w:r>
      <w:r w:rsidRPr="002B1D49">
        <w:rPr>
          <w:rFonts w:ascii="宋体" w:hAnsi="宋体"/>
          <w:sz w:val="22"/>
        </w:rPr>
        <w:t>1.2</w:t>
      </w:r>
      <w:r w:rsidRPr="002B1D49">
        <w:rPr>
          <w:rFonts w:ascii="宋体" w:hAnsi="宋体" w:hint="eastAsia"/>
          <w:sz w:val="22"/>
        </w:rPr>
        <w:t>；</w:t>
      </w:r>
    </w:p>
    <w:p w:rsidR="002A117C" w:rsidRPr="002B1D49" w:rsidRDefault="004F2C7C" w:rsidP="002B1D49">
      <w:pPr>
        <w:spacing w:line="360" w:lineRule="auto"/>
        <w:ind w:firstLineChars="200" w:firstLine="440"/>
        <w:rPr>
          <w:rFonts w:ascii="宋体" w:hAnsi="宋体" w:hint="eastAsia"/>
          <w:sz w:val="22"/>
        </w:rPr>
      </w:pPr>
      <w:r w:rsidRPr="002B1D49">
        <w:rPr>
          <w:rFonts w:ascii="宋体" w:hAnsi="宋体" w:hint="eastAsia"/>
          <w:sz w:val="22"/>
        </w:rPr>
        <w:t>③在评选优秀毕</w:t>
      </w:r>
      <w:r w:rsidR="00980324" w:rsidRPr="002B1D49">
        <w:rPr>
          <w:rFonts w:ascii="宋体" w:hAnsi="宋体" w:hint="eastAsia"/>
          <w:sz w:val="22"/>
        </w:rPr>
        <w:t>业生时，导向要素分中没有系数，同等条件下工作确定的同学优先考虑；</w:t>
      </w:r>
      <w:r w:rsidRPr="002B1D49">
        <w:rPr>
          <w:rFonts w:ascii="宋体" w:hAnsi="宋体" w:hint="eastAsia"/>
          <w:sz w:val="22"/>
        </w:rPr>
        <w:t>学科教学（思政）专业硕士至少有1个名额</w:t>
      </w:r>
      <w:r w:rsidR="00B85432" w:rsidRPr="002B1D49">
        <w:rPr>
          <w:rFonts w:ascii="宋体" w:hAnsi="宋体" w:hint="eastAsia"/>
          <w:sz w:val="22"/>
        </w:rPr>
        <w:t>；</w:t>
      </w:r>
    </w:p>
    <w:p w:rsidR="004F2C7C" w:rsidRPr="002B1D49" w:rsidRDefault="00B85432" w:rsidP="002B1D49">
      <w:pPr>
        <w:spacing w:line="360" w:lineRule="auto"/>
        <w:ind w:firstLineChars="200" w:firstLine="44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④国家奖学金、优秀毕业生、优秀学生</w:t>
      </w:r>
      <w:r w:rsidRPr="002B1D49">
        <w:rPr>
          <w:rFonts w:ascii="宋体" w:hAnsi="宋体"/>
          <w:sz w:val="22"/>
        </w:rPr>
        <w:t>/</w:t>
      </w:r>
      <w:r w:rsidRPr="002B1D49">
        <w:rPr>
          <w:rFonts w:ascii="宋体" w:hAnsi="宋体" w:hint="eastAsia"/>
          <w:sz w:val="22"/>
        </w:rPr>
        <w:t>学生干部等用该细则评选出的奖项，在当前学段期间内评其</w:t>
      </w:r>
      <w:r w:rsidR="00AE774E" w:rsidRPr="002B1D49">
        <w:rPr>
          <w:rFonts w:ascii="宋体" w:hAnsi="宋体" w:hint="eastAsia"/>
          <w:sz w:val="22"/>
        </w:rPr>
        <w:t>它</w:t>
      </w:r>
      <w:r w:rsidRPr="002B1D49">
        <w:rPr>
          <w:rFonts w:ascii="宋体" w:hAnsi="宋体" w:hint="eastAsia"/>
          <w:sz w:val="22"/>
        </w:rPr>
        <w:t>奖项时，</w:t>
      </w:r>
      <w:r w:rsidR="00AE774E" w:rsidRPr="002B1D49">
        <w:rPr>
          <w:rFonts w:ascii="宋体" w:hAnsi="宋体" w:hint="eastAsia"/>
          <w:sz w:val="22"/>
        </w:rPr>
        <w:t>已获得的奖项</w:t>
      </w:r>
      <w:r w:rsidR="00980324" w:rsidRPr="002B1D49">
        <w:rPr>
          <w:rFonts w:ascii="宋体" w:hAnsi="宋体" w:hint="eastAsia"/>
          <w:sz w:val="22"/>
        </w:rPr>
        <w:t>不重复参评、加分</w:t>
      </w:r>
      <w:r w:rsidR="004F2C7C" w:rsidRPr="002B1D49">
        <w:rPr>
          <w:rFonts w:ascii="宋体" w:hAnsi="宋体" w:hint="eastAsia"/>
          <w:sz w:val="22"/>
        </w:rPr>
        <w:t>。</w:t>
      </w:r>
    </w:p>
    <w:p w:rsidR="004F2C7C" w:rsidRPr="002B1D49" w:rsidRDefault="003646CF" w:rsidP="002B1D49">
      <w:pPr>
        <w:spacing w:line="360" w:lineRule="auto"/>
        <w:ind w:firstLineChars="150" w:firstLine="330"/>
        <w:rPr>
          <w:rFonts w:ascii="宋体"/>
          <w:sz w:val="22"/>
        </w:rPr>
      </w:pPr>
      <w:r w:rsidRPr="002B1D49">
        <w:rPr>
          <w:rFonts w:ascii="宋体" w:hAnsi="宋体" w:hint="eastAsia"/>
          <w:sz w:val="22"/>
        </w:rPr>
        <w:t>10</w:t>
      </w:r>
      <w:r w:rsidR="004F2C7C" w:rsidRPr="002B1D49">
        <w:rPr>
          <w:rFonts w:ascii="宋体" w:hAnsi="宋体" w:hint="eastAsia"/>
          <w:sz w:val="22"/>
        </w:rPr>
        <w:t>、本评分细则最终解释权归马克思主义学院。</w:t>
      </w:r>
    </w:p>
    <w:p w:rsidR="004F2C7C" w:rsidRPr="00E41479" w:rsidRDefault="004F2C7C">
      <w:pPr>
        <w:spacing w:line="360" w:lineRule="auto"/>
        <w:ind w:firstLineChars="200" w:firstLine="480"/>
        <w:rPr>
          <w:rFonts w:ascii="宋体"/>
          <w:sz w:val="24"/>
        </w:rPr>
      </w:pPr>
    </w:p>
    <w:p w:rsidR="004F2C7C" w:rsidRPr="00E41479" w:rsidRDefault="004F2C7C">
      <w:pPr>
        <w:spacing w:line="360" w:lineRule="auto"/>
        <w:ind w:firstLineChars="200" w:firstLine="480"/>
        <w:rPr>
          <w:rFonts w:ascii="宋体"/>
          <w:sz w:val="24"/>
        </w:rPr>
      </w:pPr>
    </w:p>
    <w:p w:rsidR="003646CF" w:rsidRPr="00E41479" w:rsidRDefault="003646CF">
      <w:pPr>
        <w:spacing w:line="360" w:lineRule="auto"/>
        <w:ind w:firstLineChars="200" w:firstLine="480"/>
        <w:rPr>
          <w:rFonts w:ascii="宋体"/>
          <w:sz w:val="24"/>
        </w:rPr>
      </w:pPr>
    </w:p>
    <w:p w:rsidR="004F2C7C" w:rsidRPr="00E41479" w:rsidRDefault="004F2C7C">
      <w:pPr>
        <w:spacing w:line="360" w:lineRule="auto"/>
        <w:jc w:val="right"/>
        <w:rPr>
          <w:rFonts w:ascii="宋体"/>
          <w:sz w:val="24"/>
        </w:rPr>
      </w:pPr>
      <w:r w:rsidRPr="00E41479">
        <w:rPr>
          <w:rFonts w:ascii="宋体" w:hAnsi="宋体" w:hint="eastAsia"/>
          <w:sz w:val="24"/>
        </w:rPr>
        <w:t>上海师范大学马克思主义学院</w:t>
      </w:r>
    </w:p>
    <w:p w:rsidR="004F2C7C" w:rsidRPr="00E41479" w:rsidRDefault="004F2C7C">
      <w:pPr>
        <w:wordWrap w:val="0"/>
        <w:spacing w:line="360" w:lineRule="auto"/>
        <w:jc w:val="right"/>
        <w:rPr>
          <w:rFonts w:ascii="宋体"/>
          <w:sz w:val="24"/>
        </w:rPr>
      </w:pPr>
      <w:r w:rsidRPr="00E41479">
        <w:rPr>
          <w:rFonts w:ascii="宋体" w:hAnsi="宋体"/>
          <w:sz w:val="24"/>
        </w:rPr>
        <w:t>201</w:t>
      </w:r>
      <w:r w:rsidR="006F2A47" w:rsidRPr="00E41479">
        <w:rPr>
          <w:rFonts w:ascii="宋体" w:hAnsi="宋体" w:hint="eastAsia"/>
          <w:sz w:val="24"/>
        </w:rPr>
        <w:t>7</w:t>
      </w:r>
      <w:r w:rsidRPr="00E41479">
        <w:rPr>
          <w:rFonts w:ascii="宋体" w:hAnsi="宋体" w:hint="eastAsia"/>
          <w:sz w:val="24"/>
        </w:rPr>
        <w:t>年</w:t>
      </w:r>
      <w:r w:rsidR="003646CF" w:rsidRPr="00E41479">
        <w:rPr>
          <w:rFonts w:ascii="宋体" w:hAnsi="宋体" w:hint="eastAsia"/>
          <w:sz w:val="24"/>
        </w:rPr>
        <w:t>3</w:t>
      </w:r>
      <w:r w:rsidRPr="00E41479">
        <w:rPr>
          <w:rFonts w:ascii="宋体" w:hAnsi="宋体" w:hint="eastAsia"/>
          <w:sz w:val="24"/>
        </w:rPr>
        <w:t>月</w:t>
      </w:r>
      <w:r w:rsidR="000C05B2">
        <w:rPr>
          <w:rFonts w:ascii="宋体" w:hAnsi="宋体" w:hint="eastAsia"/>
          <w:sz w:val="24"/>
        </w:rPr>
        <w:t>14</w:t>
      </w:r>
      <w:bookmarkStart w:id="0" w:name="_GoBack"/>
      <w:bookmarkEnd w:id="0"/>
      <w:r w:rsidRPr="00E41479">
        <w:rPr>
          <w:rFonts w:ascii="宋体" w:hAnsi="宋体" w:hint="eastAsia"/>
          <w:sz w:val="24"/>
        </w:rPr>
        <w:t>日</w:t>
      </w:r>
    </w:p>
    <w:sectPr w:rsidR="004F2C7C" w:rsidRPr="00E41479" w:rsidSect="004150C0">
      <w:footerReference w:type="even" r:id="rId7"/>
      <w:footerReference w:type="default" r:id="rId8"/>
      <w:pgSz w:w="11906" w:h="16838"/>
      <w:pgMar w:top="1418" w:right="1646" w:bottom="1246" w:left="1620" w:header="851" w:footer="75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C44" w:rsidRDefault="00D45C44">
      <w:r>
        <w:separator/>
      </w:r>
    </w:p>
  </w:endnote>
  <w:endnote w:type="continuationSeparator" w:id="1">
    <w:p w:rsidR="00D45C44" w:rsidRDefault="00D4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BF" w:rsidRDefault="005732D7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6054BF">
      <w:rPr>
        <w:rStyle w:val="a3"/>
      </w:rPr>
      <w:instrText xml:space="preserve">PAGE  </w:instrText>
    </w:r>
    <w:r>
      <w:fldChar w:fldCharType="end"/>
    </w:r>
  </w:p>
  <w:p w:rsidR="006054BF" w:rsidRDefault="006054BF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BF" w:rsidRDefault="005732D7">
    <w:pPr>
      <w:pStyle w:val="a8"/>
      <w:jc w:val="center"/>
    </w:pPr>
    <w:r>
      <w:fldChar w:fldCharType="begin"/>
    </w:r>
    <w:r w:rsidR="006054BF">
      <w:instrText>PAGE   \* MERGEFORMAT</w:instrText>
    </w:r>
    <w:r>
      <w:fldChar w:fldCharType="separate"/>
    </w:r>
    <w:r w:rsidR="009C33A6" w:rsidRPr="009C33A6">
      <w:rPr>
        <w:noProof/>
        <w:lang w:val="zh-CN"/>
      </w:rPr>
      <w:t>-</w:t>
    </w:r>
    <w:r w:rsidR="009C33A6">
      <w:rPr>
        <w:noProof/>
      </w:rPr>
      <w:t xml:space="preserve"> 8 -</w:t>
    </w:r>
    <w:r>
      <w:rPr>
        <w:noProof/>
      </w:rPr>
      <w:fldChar w:fldCharType="end"/>
    </w:r>
  </w:p>
  <w:p w:rsidR="006054BF" w:rsidRDefault="006054BF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C44" w:rsidRDefault="00D45C44">
      <w:r>
        <w:separator/>
      </w:r>
    </w:p>
  </w:footnote>
  <w:footnote w:type="continuationSeparator" w:id="1">
    <w:p w:rsidR="00D45C44" w:rsidRDefault="00D45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C89"/>
    <w:rsid w:val="00000F61"/>
    <w:rsid w:val="00010EB8"/>
    <w:rsid w:val="00011C26"/>
    <w:rsid w:val="00023E10"/>
    <w:rsid w:val="0003512E"/>
    <w:rsid w:val="00062615"/>
    <w:rsid w:val="00074B93"/>
    <w:rsid w:val="000871F0"/>
    <w:rsid w:val="000911F0"/>
    <w:rsid w:val="00091FE5"/>
    <w:rsid w:val="000A57D0"/>
    <w:rsid w:val="000C05B2"/>
    <w:rsid w:val="000F38E7"/>
    <w:rsid w:val="000F6C85"/>
    <w:rsid w:val="00104334"/>
    <w:rsid w:val="001065FF"/>
    <w:rsid w:val="001110A9"/>
    <w:rsid w:val="00116AEC"/>
    <w:rsid w:val="0011725B"/>
    <w:rsid w:val="00127205"/>
    <w:rsid w:val="001515AD"/>
    <w:rsid w:val="001525CC"/>
    <w:rsid w:val="00160A61"/>
    <w:rsid w:val="00163E41"/>
    <w:rsid w:val="001744C7"/>
    <w:rsid w:val="00177E5B"/>
    <w:rsid w:val="00182440"/>
    <w:rsid w:val="00183A4E"/>
    <w:rsid w:val="00187D0B"/>
    <w:rsid w:val="00193D2E"/>
    <w:rsid w:val="00194BE8"/>
    <w:rsid w:val="001A14E1"/>
    <w:rsid w:val="001B272A"/>
    <w:rsid w:val="001D3B79"/>
    <w:rsid w:val="001D4FF7"/>
    <w:rsid w:val="001F1058"/>
    <w:rsid w:val="001F29D4"/>
    <w:rsid w:val="001F730A"/>
    <w:rsid w:val="00212675"/>
    <w:rsid w:val="00214447"/>
    <w:rsid w:val="00231C90"/>
    <w:rsid w:val="00234C8A"/>
    <w:rsid w:val="0023607E"/>
    <w:rsid w:val="00246EA9"/>
    <w:rsid w:val="002661FC"/>
    <w:rsid w:val="002713BC"/>
    <w:rsid w:val="002823DC"/>
    <w:rsid w:val="00285117"/>
    <w:rsid w:val="00285C0C"/>
    <w:rsid w:val="002876C1"/>
    <w:rsid w:val="00294B3B"/>
    <w:rsid w:val="002A117C"/>
    <w:rsid w:val="002A23AA"/>
    <w:rsid w:val="002B1D49"/>
    <w:rsid w:val="002B5581"/>
    <w:rsid w:val="002C60E1"/>
    <w:rsid w:val="002C6EF5"/>
    <w:rsid w:val="002C78F7"/>
    <w:rsid w:val="002D6718"/>
    <w:rsid w:val="002E4131"/>
    <w:rsid w:val="002F2484"/>
    <w:rsid w:val="0034538D"/>
    <w:rsid w:val="00363DE6"/>
    <w:rsid w:val="003646CF"/>
    <w:rsid w:val="003954F7"/>
    <w:rsid w:val="003A0270"/>
    <w:rsid w:val="003A247C"/>
    <w:rsid w:val="003A4EAA"/>
    <w:rsid w:val="003A5769"/>
    <w:rsid w:val="003C09C3"/>
    <w:rsid w:val="003C3394"/>
    <w:rsid w:val="003C7AE6"/>
    <w:rsid w:val="003D2E70"/>
    <w:rsid w:val="003F4DF5"/>
    <w:rsid w:val="004031F8"/>
    <w:rsid w:val="004051DE"/>
    <w:rsid w:val="004150C0"/>
    <w:rsid w:val="004200AA"/>
    <w:rsid w:val="004216D3"/>
    <w:rsid w:val="004225D7"/>
    <w:rsid w:val="00426896"/>
    <w:rsid w:val="0043620B"/>
    <w:rsid w:val="004450D0"/>
    <w:rsid w:val="00455615"/>
    <w:rsid w:val="00466874"/>
    <w:rsid w:val="0048125B"/>
    <w:rsid w:val="00491380"/>
    <w:rsid w:val="00495662"/>
    <w:rsid w:val="004B0443"/>
    <w:rsid w:val="004B06D2"/>
    <w:rsid w:val="004C1F8F"/>
    <w:rsid w:val="004D0C0B"/>
    <w:rsid w:val="004D0DAA"/>
    <w:rsid w:val="004D10FC"/>
    <w:rsid w:val="004E5509"/>
    <w:rsid w:val="004F2C7C"/>
    <w:rsid w:val="00500227"/>
    <w:rsid w:val="0050518A"/>
    <w:rsid w:val="005279B5"/>
    <w:rsid w:val="005338EE"/>
    <w:rsid w:val="00535A04"/>
    <w:rsid w:val="00563B0F"/>
    <w:rsid w:val="00567018"/>
    <w:rsid w:val="005732D7"/>
    <w:rsid w:val="00574120"/>
    <w:rsid w:val="005A0AC3"/>
    <w:rsid w:val="005B06D1"/>
    <w:rsid w:val="005B0C0E"/>
    <w:rsid w:val="005B7451"/>
    <w:rsid w:val="005C0BE0"/>
    <w:rsid w:val="005D01E5"/>
    <w:rsid w:val="005D7E6F"/>
    <w:rsid w:val="005D7F27"/>
    <w:rsid w:val="005E684A"/>
    <w:rsid w:val="005F0C71"/>
    <w:rsid w:val="005F2052"/>
    <w:rsid w:val="005F35EB"/>
    <w:rsid w:val="005F3DA5"/>
    <w:rsid w:val="00600C72"/>
    <w:rsid w:val="006018DC"/>
    <w:rsid w:val="006054BF"/>
    <w:rsid w:val="00621710"/>
    <w:rsid w:val="00621DAB"/>
    <w:rsid w:val="006220C0"/>
    <w:rsid w:val="00627FD7"/>
    <w:rsid w:val="0064289C"/>
    <w:rsid w:val="00652251"/>
    <w:rsid w:val="006544EE"/>
    <w:rsid w:val="00657F36"/>
    <w:rsid w:val="00662A82"/>
    <w:rsid w:val="00665AC7"/>
    <w:rsid w:val="006673D6"/>
    <w:rsid w:val="00682B30"/>
    <w:rsid w:val="00692BF4"/>
    <w:rsid w:val="006936DC"/>
    <w:rsid w:val="006B1309"/>
    <w:rsid w:val="006C4806"/>
    <w:rsid w:val="006C63E4"/>
    <w:rsid w:val="006C72D3"/>
    <w:rsid w:val="006E6557"/>
    <w:rsid w:val="006F0E5A"/>
    <w:rsid w:val="006F2A47"/>
    <w:rsid w:val="00703D9E"/>
    <w:rsid w:val="00715937"/>
    <w:rsid w:val="00723CBB"/>
    <w:rsid w:val="00747347"/>
    <w:rsid w:val="007634C0"/>
    <w:rsid w:val="0077628F"/>
    <w:rsid w:val="007839CF"/>
    <w:rsid w:val="007A42DD"/>
    <w:rsid w:val="007A4C46"/>
    <w:rsid w:val="007C3289"/>
    <w:rsid w:val="007C425C"/>
    <w:rsid w:val="007D4354"/>
    <w:rsid w:val="007D7A56"/>
    <w:rsid w:val="007E4749"/>
    <w:rsid w:val="007E57A0"/>
    <w:rsid w:val="007F5468"/>
    <w:rsid w:val="007F5D87"/>
    <w:rsid w:val="0081451F"/>
    <w:rsid w:val="0082036A"/>
    <w:rsid w:val="00833177"/>
    <w:rsid w:val="00837465"/>
    <w:rsid w:val="0084074D"/>
    <w:rsid w:val="00843202"/>
    <w:rsid w:val="00876CC6"/>
    <w:rsid w:val="008806A3"/>
    <w:rsid w:val="00891ED4"/>
    <w:rsid w:val="008A7902"/>
    <w:rsid w:val="008C0511"/>
    <w:rsid w:val="008C1F33"/>
    <w:rsid w:val="008D5C5D"/>
    <w:rsid w:val="008E3140"/>
    <w:rsid w:val="008E6C68"/>
    <w:rsid w:val="008F0C33"/>
    <w:rsid w:val="008F70D0"/>
    <w:rsid w:val="008F7FE8"/>
    <w:rsid w:val="00901B94"/>
    <w:rsid w:val="00903569"/>
    <w:rsid w:val="00912711"/>
    <w:rsid w:val="00912C89"/>
    <w:rsid w:val="00912F38"/>
    <w:rsid w:val="00920139"/>
    <w:rsid w:val="009225A9"/>
    <w:rsid w:val="00927D4F"/>
    <w:rsid w:val="00941E8E"/>
    <w:rsid w:val="00956C3E"/>
    <w:rsid w:val="00973F0D"/>
    <w:rsid w:val="009765DF"/>
    <w:rsid w:val="00980324"/>
    <w:rsid w:val="009827C7"/>
    <w:rsid w:val="00983693"/>
    <w:rsid w:val="00984C8A"/>
    <w:rsid w:val="00996FC0"/>
    <w:rsid w:val="00997850"/>
    <w:rsid w:val="00997926"/>
    <w:rsid w:val="009A198D"/>
    <w:rsid w:val="009B39DE"/>
    <w:rsid w:val="009C1F5E"/>
    <w:rsid w:val="009C33A6"/>
    <w:rsid w:val="009D22A9"/>
    <w:rsid w:val="009E2441"/>
    <w:rsid w:val="009E49EF"/>
    <w:rsid w:val="009F620D"/>
    <w:rsid w:val="00A06525"/>
    <w:rsid w:val="00A06559"/>
    <w:rsid w:val="00A13764"/>
    <w:rsid w:val="00A14D94"/>
    <w:rsid w:val="00A255CE"/>
    <w:rsid w:val="00A33B7C"/>
    <w:rsid w:val="00A4478E"/>
    <w:rsid w:val="00A44DDE"/>
    <w:rsid w:val="00A572C2"/>
    <w:rsid w:val="00A6442A"/>
    <w:rsid w:val="00A76B75"/>
    <w:rsid w:val="00A83ECE"/>
    <w:rsid w:val="00AC0148"/>
    <w:rsid w:val="00AC4F42"/>
    <w:rsid w:val="00AC5297"/>
    <w:rsid w:val="00AC5500"/>
    <w:rsid w:val="00AD1837"/>
    <w:rsid w:val="00AE0194"/>
    <w:rsid w:val="00AE774E"/>
    <w:rsid w:val="00AF214B"/>
    <w:rsid w:val="00AF3DFD"/>
    <w:rsid w:val="00B07BF5"/>
    <w:rsid w:val="00B42EFF"/>
    <w:rsid w:val="00B55D94"/>
    <w:rsid w:val="00B62346"/>
    <w:rsid w:val="00B6357D"/>
    <w:rsid w:val="00B82FD9"/>
    <w:rsid w:val="00B85432"/>
    <w:rsid w:val="00B90CCB"/>
    <w:rsid w:val="00B94F79"/>
    <w:rsid w:val="00B96DA3"/>
    <w:rsid w:val="00BA21A8"/>
    <w:rsid w:val="00BA69DB"/>
    <w:rsid w:val="00BB5F31"/>
    <w:rsid w:val="00BC6C31"/>
    <w:rsid w:val="00BD2F40"/>
    <w:rsid w:val="00BD3477"/>
    <w:rsid w:val="00BF09F2"/>
    <w:rsid w:val="00C014DD"/>
    <w:rsid w:val="00C04968"/>
    <w:rsid w:val="00C1428D"/>
    <w:rsid w:val="00C359FA"/>
    <w:rsid w:val="00C36BAD"/>
    <w:rsid w:val="00C44EC0"/>
    <w:rsid w:val="00C46C84"/>
    <w:rsid w:val="00C54167"/>
    <w:rsid w:val="00C74713"/>
    <w:rsid w:val="00C75554"/>
    <w:rsid w:val="00C8161A"/>
    <w:rsid w:val="00C81F9D"/>
    <w:rsid w:val="00C9369C"/>
    <w:rsid w:val="00CB141B"/>
    <w:rsid w:val="00CD06B4"/>
    <w:rsid w:val="00CD4D8C"/>
    <w:rsid w:val="00CD6128"/>
    <w:rsid w:val="00CD6290"/>
    <w:rsid w:val="00CD7B66"/>
    <w:rsid w:val="00CE75C7"/>
    <w:rsid w:val="00CF2840"/>
    <w:rsid w:val="00CF443B"/>
    <w:rsid w:val="00CF4A5F"/>
    <w:rsid w:val="00D04660"/>
    <w:rsid w:val="00D23778"/>
    <w:rsid w:val="00D2564C"/>
    <w:rsid w:val="00D30553"/>
    <w:rsid w:val="00D328D2"/>
    <w:rsid w:val="00D35D82"/>
    <w:rsid w:val="00D45C44"/>
    <w:rsid w:val="00D5195A"/>
    <w:rsid w:val="00D56079"/>
    <w:rsid w:val="00D574D7"/>
    <w:rsid w:val="00D70E53"/>
    <w:rsid w:val="00D82DE4"/>
    <w:rsid w:val="00D83AB8"/>
    <w:rsid w:val="00D87973"/>
    <w:rsid w:val="00D9160E"/>
    <w:rsid w:val="00DA387B"/>
    <w:rsid w:val="00DB053A"/>
    <w:rsid w:val="00DB1AA8"/>
    <w:rsid w:val="00DC3A93"/>
    <w:rsid w:val="00DD5218"/>
    <w:rsid w:val="00DE40B1"/>
    <w:rsid w:val="00DF1A77"/>
    <w:rsid w:val="00E0442B"/>
    <w:rsid w:val="00E048CC"/>
    <w:rsid w:val="00E0740E"/>
    <w:rsid w:val="00E2006A"/>
    <w:rsid w:val="00E21C56"/>
    <w:rsid w:val="00E3052A"/>
    <w:rsid w:val="00E353B1"/>
    <w:rsid w:val="00E41479"/>
    <w:rsid w:val="00E644A3"/>
    <w:rsid w:val="00E6651F"/>
    <w:rsid w:val="00EA20EF"/>
    <w:rsid w:val="00EB39B3"/>
    <w:rsid w:val="00EC3A6C"/>
    <w:rsid w:val="00ED0421"/>
    <w:rsid w:val="00ED58E3"/>
    <w:rsid w:val="00EE1D85"/>
    <w:rsid w:val="00EE4D55"/>
    <w:rsid w:val="00F0416F"/>
    <w:rsid w:val="00F118F6"/>
    <w:rsid w:val="00F15150"/>
    <w:rsid w:val="00F34829"/>
    <w:rsid w:val="00F42D2C"/>
    <w:rsid w:val="00F56C0B"/>
    <w:rsid w:val="00F868D8"/>
    <w:rsid w:val="00F8692F"/>
    <w:rsid w:val="00FB186E"/>
    <w:rsid w:val="00FB750B"/>
    <w:rsid w:val="00FC433C"/>
    <w:rsid w:val="00FD349E"/>
    <w:rsid w:val="00FD4714"/>
    <w:rsid w:val="00FD669A"/>
    <w:rsid w:val="00FD7361"/>
    <w:rsid w:val="00FD747F"/>
    <w:rsid w:val="00FD7F75"/>
    <w:rsid w:val="00FE0014"/>
    <w:rsid w:val="00FF2004"/>
    <w:rsid w:val="0785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 w:semiHidden="1"/>
    <w:lsdException w:name="header" w:locked="0"/>
    <w:lsdException w:name="footer" w:locked="0"/>
    <w:lsdException w:name="caption" w:semiHidden="1" w:unhideWhenUsed="1" w:qFormat="1"/>
    <w:lsdException w:name="annotation reference" w:locked="0" w:semiHidden="1"/>
    <w:lsdException w:name="page number" w:locked="0"/>
    <w:lsdException w:name="Title" w:qFormat="1"/>
    <w:lsdException w:name="Default Paragraph Font" w:locked="0" w:semiHidden="1"/>
    <w:lsdException w:name="Subtitle" w:qFormat="1"/>
    <w:lsdException w:name="Date" w:locked="0"/>
    <w:lsdException w:name="Hyperlink" w:locked="0"/>
    <w:lsdException w:name="Strong" w:qFormat="1"/>
    <w:lsdException w:name="Emphasis" w:qFormat="1"/>
    <w:lsdException w:name="Plain Text" w:locked="0" w:semiHidden="1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locked="0"/>
    <w:lsdException w:name="Normal Table" w:locked="0" w:semiHidden="1"/>
    <w:lsdException w:name="annotation subject" w:locked="0" w:semiHidden="1"/>
    <w:lsdException w:name="No List" w:locked="0" w:semiHidden="1" w:uiPriority="99" w:unhideWhenUsed="1"/>
    <w:lsdException w:name="Outline List 1" w:locked="0" w:semiHidden="1" w:uiPriority="99" w:unhideWhenUsed="1"/>
    <w:lsdException w:name="Outline List 2" w:locked="0" w:semiHidden="1" w:uiPriority="99" w:unhideWhenUsed="1"/>
    <w:lsdException w:name="Outline List 3" w:locked="0" w:semiHidden="1" w:uiPriority="99" w:unhideWhenUsed="1"/>
    <w:lsdException w:name="Balloon Text" w:locked="0" w:semiHidden="1"/>
    <w:lsdException w:name="Table Grid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4150C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150C0"/>
  </w:style>
  <w:style w:type="character" w:styleId="a4">
    <w:name w:val="annotation reference"/>
    <w:basedOn w:val="a0"/>
    <w:semiHidden/>
    <w:rsid w:val="004150C0"/>
    <w:rPr>
      <w:sz w:val="21"/>
    </w:rPr>
  </w:style>
  <w:style w:type="character" w:styleId="a5">
    <w:name w:val="Hyperlink"/>
    <w:basedOn w:val="a0"/>
    <w:rsid w:val="004150C0"/>
    <w:rPr>
      <w:color w:val="0000FF"/>
      <w:u w:val="single"/>
    </w:rPr>
  </w:style>
  <w:style w:type="character" w:customStyle="1" w:styleId="Char">
    <w:name w:val="页眉 Char"/>
    <w:link w:val="a6"/>
    <w:locked/>
    <w:rsid w:val="004150C0"/>
    <w:rPr>
      <w:rFonts w:ascii="Times New Roman" w:eastAsia="宋体" w:hAnsi="Times New Roman"/>
      <w:sz w:val="18"/>
    </w:rPr>
  </w:style>
  <w:style w:type="character" w:customStyle="1" w:styleId="Char0">
    <w:name w:val="批注框文本 Char"/>
    <w:link w:val="a7"/>
    <w:semiHidden/>
    <w:locked/>
    <w:rsid w:val="004150C0"/>
    <w:rPr>
      <w:rFonts w:ascii="Times New Roman" w:eastAsia="宋体" w:hAnsi="Times New Roman"/>
      <w:sz w:val="18"/>
    </w:rPr>
  </w:style>
  <w:style w:type="character" w:customStyle="1" w:styleId="Char1">
    <w:name w:val="页脚 Char"/>
    <w:link w:val="a8"/>
    <w:locked/>
    <w:rsid w:val="004150C0"/>
    <w:rPr>
      <w:rFonts w:ascii="Times New Roman" w:eastAsia="宋体" w:hAnsi="Times New Roman"/>
      <w:sz w:val="18"/>
    </w:rPr>
  </w:style>
  <w:style w:type="character" w:customStyle="1" w:styleId="Char2">
    <w:name w:val="日期 Char"/>
    <w:link w:val="a9"/>
    <w:locked/>
    <w:rsid w:val="004150C0"/>
    <w:rPr>
      <w:rFonts w:ascii="Times New Roman" w:eastAsia="宋体" w:hAnsi="Times New Roman"/>
      <w:sz w:val="24"/>
    </w:rPr>
  </w:style>
  <w:style w:type="character" w:customStyle="1" w:styleId="Char3">
    <w:name w:val="批注文字 Char"/>
    <w:link w:val="aa"/>
    <w:semiHidden/>
    <w:locked/>
    <w:rsid w:val="004150C0"/>
    <w:rPr>
      <w:rFonts w:ascii="Times New Roman" w:eastAsia="宋体" w:hAnsi="Times New Roman"/>
      <w:sz w:val="24"/>
    </w:rPr>
  </w:style>
  <w:style w:type="character" w:customStyle="1" w:styleId="Char4">
    <w:name w:val="批注主题 Char"/>
    <w:link w:val="ab"/>
    <w:semiHidden/>
    <w:locked/>
    <w:rsid w:val="004150C0"/>
    <w:rPr>
      <w:rFonts w:ascii="Times New Roman" w:eastAsia="宋体" w:hAnsi="Times New Roman"/>
      <w:b/>
      <w:sz w:val="24"/>
    </w:rPr>
  </w:style>
  <w:style w:type="character" w:customStyle="1" w:styleId="Char5">
    <w:name w:val="纯文本 Char"/>
    <w:link w:val="ac"/>
    <w:semiHidden/>
    <w:locked/>
    <w:rsid w:val="004150C0"/>
    <w:rPr>
      <w:rFonts w:ascii="Calibri" w:eastAsia="宋体" w:hAnsi="Courier New"/>
      <w:sz w:val="21"/>
    </w:rPr>
  </w:style>
  <w:style w:type="paragraph" w:styleId="a6">
    <w:name w:val="header"/>
    <w:basedOn w:val="a"/>
    <w:link w:val="Char"/>
    <w:rsid w:val="00415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8">
    <w:name w:val="footer"/>
    <w:basedOn w:val="a"/>
    <w:link w:val="Char1"/>
    <w:rsid w:val="004150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Balloon Text"/>
    <w:basedOn w:val="a"/>
    <w:link w:val="Char0"/>
    <w:semiHidden/>
    <w:rsid w:val="004150C0"/>
    <w:rPr>
      <w:kern w:val="0"/>
      <w:sz w:val="18"/>
      <w:szCs w:val="20"/>
    </w:rPr>
  </w:style>
  <w:style w:type="paragraph" w:styleId="a9">
    <w:name w:val="Date"/>
    <w:basedOn w:val="a"/>
    <w:next w:val="a"/>
    <w:link w:val="Char2"/>
    <w:rsid w:val="004150C0"/>
    <w:pPr>
      <w:ind w:leftChars="2500" w:left="100"/>
    </w:pPr>
    <w:rPr>
      <w:kern w:val="0"/>
      <w:sz w:val="24"/>
      <w:szCs w:val="20"/>
    </w:rPr>
  </w:style>
  <w:style w:type="paragraph" w:styleId="aa">
    <w:name w:val="annotation text"/>
    <w:basedOn w:val="a"/>
    <w:link w:val="Char3"/>
    <w:semiHidden/>
    <w:rsid w:val="004150C0"/>
    <w:pPr>
      <w:jc w:val="left"/>
    </w:pPr>
    <w:rPr>
      <w:kern w:val="0"/>
      <w:sz w:val="24"/>
      <w:szCs w:val="20"/>
    </w:rPr>
  </w:style>
  <w:style w:type="paragraph" w:styleId="ac">
    <w:name w:val="Plain Text"/>
    <w:basedOn w:val="a"/>
    <w:link w:val="Char5"/>
    <w:semiHidden/>
    <w:rsid w:val="004150C0"/>
    <w:pPr>
      <w:jc w:val="left"/>
    </w:pPr>
    <w:rPr>
      <w:rFonts w:ascii="Calibri" w:hAnsi="Courier New"/>
      <w:kern w:val="0"/>
      <w:szCs w:val="20"/>
    </w:rPr>
  </w:style>
  <w:style w:type="paragraph" w:styleId="ab">
    <w:name w:val="annotation subject"/>
    <w:basedOn w:val="aa"/>
    <w:next w:val="aa"/>
    <w:link w:val="Char4"/>
    <w:semiHidden/>
    <w:rsid w:val="004150C0"/>
    <w:rPr>
      <w:b/>
    </w:rPr>
  </w:style>
  <w:style w:type="paragraph" w:styleId="ad">
    <w:name w:val="Normal (Web)"/>
    <w:basedOn w:val="a"/>
    <w:rsid w:val="004150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4150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">
    <w:name w:val="列出段落1"/>
    <w:basedOn w:val="a"/>
    <w:rsid w:val="004150C0"/>
    <w:pPr>
      <w:ind w:firstLineChars="200" w:firstLine="420"/>
    </w:pPr>
  </w:style>
  <w:style w:type="table" w:styleId="ae">
    <w:name w:val="Table Grid"/>
    <w:basedOn w:val="a1"/>
    <w:rsid w:val="004150C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D29074-9B46-A340-A258-DAB0D5C0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541</Words>
  <Characters>3087</Characters>
  <Application>Microsoft Office Word</Application>
  <DocSecurity>0</DocSecurity>
  <PresentationFormat/>
  <Lines>25</Lines>
  <Paragraphs>7</Paragraphs>
  <Slides>0</Slides>
  <Notes>0</Notes>
  <HiddenSlides>0</HiddenSlides>
  <MMClips>0</MMClips>
  <ScaleCrop>false</ScaleCrop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上海师范大学马克思主义学院研究生评奖评优评分细则</dc:title>
  <dc:creator>微软用户</dc:creator>
  <cp:lastModifiedBy>aa</cp:lastModifiedBy>
  <cp:revision>6</cp:revision>
  <cp:lastPrinted>2017-09-28T08:15:00Z</cp:lastPrinted>
  <dcterms:created xsi:type="dcterms:W3CDTF">2017-03-14T07:56:00Z</dcterms:created>
  <dcterms:modified xsi:type="dcterms:W3CDTF">2017-09-28T09:22:00Z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